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385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45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РОССИЙСКАЯ ФЕДЕРАЦИЯ</w:t>
            </w:r>
          </w:p>
          <w:p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ГЛАВА ОГОДЖИНСКОГО СЕЛЬСОВЕТА</w:t>
            </w:r>
          </w:p>
          <w:p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СЕЛЕМДЖИНСКОГО РАЙОНА</w:t>
            </w:r>
          </w:p>
          <w:p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АМУРСКОЙ ОБЛАСТИ</w:t>
            </w:r>
          </w:p>
          <w:p>
            <w:pPr>
              <w:rPr>
                <w:rFonts w:ascii="Times New Roman" w:hAnsi="Times New Roman"/>
                <w:b/>
              </w:rPr>
            </w:pPr>
          </w:p>
          <w:p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ПОСТАНОВЛЕНИЕ</w:t>
            </w:r>
          </w:p>
          <w:p>
            <w:pPr>
              <w:rPr>
                <w:rFonts w:ascii="Times New Roman" w:hAnsi="Times New Roman"/>
                <w:b/>
              </w:rPr>
            </w:pPr>
          </w:p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 мая 2022г.                                                                                                                 №</w:t>
            </w:r>
            <w:r>
              <w:rPr>
                <w:rFonts w:hint="default" w:ascii="Times New Roman" w:hAnsi="Times New Roman"/>
                <w:lang w:val="ru-RU"/>
              </w:rPr>
              <w:t xml:space="preserve"> 3</w:t>
            </w:r>
            <w:r>
              <w:rPr>
                <w:rFonts w:ascii="Times New Roman" w:hAnsi="Times New Roman"/>
              </w:rPr>
              <w:t xml:space="preserve">  </w:t>
            </w:r>
          </w:p>
          <w:p>
            <w:pPr>
              <w:jc w:val="both"/>
              <w:rPr>
                <w:rFonts w:ascii="Times New Roman" w:hAnsi="Times New Roman"/>
              </w:rPr>
            </w:pP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 Огоджа</w:t>
            </w:r>
          </w:p>
          <w:p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 организации и     проведении публичных слушаний  «</w:t>
            </w:r>
            <w:r>
              <w:rPr>
                <w:rFonts w:ascii="Times New Roman" w:hAnsi="Times New Roman" w:eastAsia="SimSun"/>
              </w:rPr>
              <w:t>О внесении изменений и дополнений в Устав  Огоджинского сельсовета».</w:t>
            </w:r>
            <w:r>
              <w:rPr>
                <w:rFonts w:ascii="Times New Roman" w:hAnsi="Times New Roman"/>
              </w:rPr>
              <w:t xml:space="preserve"> </w:t>
            </w:r>
          </w:p>
          <w:p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</w:tbl>
    <w:p>
      <w:pPr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</w:rPr>
        <w:t xml:space="preserve">В соответствии со статьями 28 и 44 Федерального закона от 06.10.2003 года №131-ФЗ «Об общих принципах организации местного самоуправления в Российской Федерации», руководствуясь статьёй </w:t>
      </w:r>
      <w:r>
        <w:rPr>
          <w:rFonts w:ascii="Times New Roman" w:hAnsi="Times New Roman"/>
          <w:color w:val="000000"/>
        </w:rPr>
        <w:t>39</w:t>
      </w:r>
      <w:r>
        <w:rPr>
          <w:rFonts w:ascii="Times New Roman" w:hAnsi="Times New Roman"/>
          <w:color w:val="FF0000"/>
        </w:rPr>
        <w:t xml:space="preserve">  </w:t>
      </w:r>
      <w:r>
        <w:rPr>
          <w:rFonts w:ascii="Times New Roman" w:hAnsi="Times New Roman"/>
        </w:rPr>
        <w:t xml:space="preserve"> Устава Огоджинского сельсовета, Положением </w:t>
      </w:r>
      <w:r>
        <w:rPr>
          <w:rFonts w:ascii="Times New Roman" w:hAnsi="Times New Roman"/>
          <w:bCs/>
        </w:rPr>
        <w:t>«О порядке проведения публичных слушаний» от 15.10.2018г № 27/5.</w:t>
      </w:r>
    </w:p>
    <w:p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постановляю:</w:t>
      </w:r>
    </w:p>
    <w:p>
      <w:pPr>
        <w:widowControl w:val="0"/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</w:rPr>
        <w:t>1. Провести публичные слушания «</w:t>
      </w:r>
      <w:r>
        <w:rPr>
          <w:rFonts w:ascii="Times New Roman" w:hAnsi="Times New Roman" w:eastAsia="SimSun"/>
        </w:rPr>
        <w:t>О внесении изменений и дополнений в Устав  Огоджинского сельсовета»</w:t>
      </w:r>
      <w:r>
        <w:rPr>
          <w:rFonts w:ascii="Times New Roman" w:hAnsi="Times New Roman"/>
        </w:rPr>
        <w:t xml:space="preserve">  в 10:00 часов  </w:t>
      </w:r>
      <w:r>
        <w:rPr>
          <w:rFonts w:hint="default" w:ascii="Times New Roman" w:hAnsi="Times New Roman"/>
          <w:lang w:val="ru-RU"/>
        </w:rPr>
        <w:t>27</w:t>
      </w:r>
      <w:bookmarkStart w:id="0" w:name="_GoBack"/>
      <w:bookmarkEnd w:id="0"/>
      <w:r>
        <w:rPr>
          <w:rFonts w:ascii="Times New Roman" w:hAnsi="Times New Roman"/>
        </w:rPr>
        <w:t xml:space="preserve"> мая 2022 г, в селе Огоджа, улица Садыкова, 1, в здании администрации Огоджинского сельсовета по инициативе главы Огоджинского сельсовета.</w:t>
      </w:r>
    </w:p>
    <w:p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 Установить предполагаемый состав участников публичных слушателей: должностные лица Администрации Огоджинского сельсовета, депутаты сельского Совета депутатов, граждане, постоянно или преимущественно проживающие на территории сельского поселения не моложе 18 лет, представители общественности, другие заинтересованные лица.</w:t>
      </w:r>
    </w:p>
    <w:p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Установить срок подачи предложений и рекомендаций по обсуждаемому вопросу до 27 мая 2022 года. </w:t>
      </w:r>
    </w:p>
    <w:p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 Для организации и проведения публичных слушаний образовать комиссию в составе:</w:t>
      </w:r>
    </w:p>
    <w:p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Караханян Э.С.- глава Огоджинского сельсовета;</w:t>
      </w:r>
    </w:p>
    <w:p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Барабошкина Л.Ф. – специалист администрации Огоджинского сельсовета;</w:t>
      </w:r>
    </w:p>
    <w:p>
      <w:pPr>
        <w:jc w:val="both"/>
        <w:rPr>
          <w:rFonts w:hint="default" w:ascii="Times New Roman" w:hAnsi="Times New Roman"/>
          <w:lang w:val="ru-RU"/>
        </w:rPr>
      </w:pPr>
      <w:r>
        <w:rPr>
          <w:rFonts w:ascii="Times New Roman" w:hAnsi="Times New Roman"/>
        </w:rPr>
        <w:t>Присяжнюк Д.А. – председатель Огоджинского сельского Совета народных депутатов (по согласованию)</w:t>
      </w:r>
      <w:r>
        <w:rPr>
          <w:rFonts w:hint="default" w:ascii="Times New Roman" w:hAnsi="Times New Roman"/>
          <w:lang w:val="ru-RU"/>
        </w:rPr>
        <w:t>;</w:t>
      </w:r>
    </w:p>
    <w:p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Гарикян М.А. – депутат Огоджинского сельского Совета народных депутатов.  </w:t>
      </w:r>
    </w:p>
    <w:p>
      <w:pPr>
        <w:jc w:val="both"/>
        <w:rPr>
          <w:rFonts w:hint="default" w:ascii="Times New Roman" w:hAnsi="Times New Roman"/>
          <w:lang w:val="ru-RU"/>
        </w:rPr>
      </w:pPr>
      <w:r>
        <w:rPr>
          <w:rFonts w:hint="default" w:ascii="Times New Roman" w:hAnsi="Times New Roman"/>
          <w:lang w:val="ru-RU"/>
        </w:rPr>
        <w:t>Жигорева Т.А.- секретарь публичного слушания.</w:t>
      </w:r>
    </w:p>
    <w:p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5. Комиссии обеспечить ознакомление и получение документов, предлагаемых к рассмотрению населением сельсовета, в рабочие дни с 10:00 до 11:00 в здании администрации сельсовета «</w:t>
      </w:r>
      <w:r>
        <w:rPr>
          <w:rFonts w:ascii="Times New Roman" w:hAnsi="Times New Roman" w:eastAsia="SimSun"/>
        </w:rPr>
        <w:t>О внесении изменений и дополнений в Устав  Огоджинского сельсовета».</w:t>
      </w:r>
      <w:r>
        <w:rPr>
          <w:rFonts w:ascii="Times New Roman" w:hAnsi="Times New Roman"/>
        </w:rPr>
        <w:t xml:space="preserve"> </w:t>
      </w:r>
    </w:p>
    <w:p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6. Обеспечить беспрепятственный доступ жителей поселения и иных заинтересованных лиц к протоколу публичных слушаний.</w:t>
      </w:r>
    </w:p>
    <w:p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7. Осуществлять контроль за соблюдением прав граждан на получение полной и четкой информации.</w:t>
      </w:r>
    </w:p>
    <w:p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8. Ответственным за подготовку и проведение публичных слушаний назначить   Барабошкина Л.Ф. специалиста администрации Огоджинского сельсовета. </w:t>
      </w:r>
    </w:p>
    <w:p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9. Разместить информацию о назначении публичных слушаний «О внесении изменений в Устав Огоджинского сельсовета» на информационном стенде администрации Огоджинского сельсовета и на сайте администрации Огоджинского сельсовета в сети Интернет.</w:t>
      </w:r>
    </w:p>
    <w:p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>
      <w:pPr>
        <w:autoSpaceDE w:val="0"/>
        <w:autoSpaceDN w:val="0"/>
        <w:adjustRightInd w:val="0"/>
        <w:jc w:val="both"/>
        <w:rPr>
          <w:rFonts w:hint="default" w:ascii="Times New Roman" w:hAnsi="Times New Roman"/>
          <w:lang w:val="ru-RU"/>
        </w:rPr>
      </w:pPr>
      <w:r>
        <w:rPr>
          <w:rFonts w:ascii="Times New Roman" w:hAnsi="Times New Roman"/>
        </w:rPr>
        <w:t xml:space="preserve"> Глава Огоджинского сельсовета                              </w:t>
      </w:r>
      <w:r>
        <w:rPr>
          <w:rFonts w:hint="default" w:ascii="Times New Roman" w:hAnsi="Times New Roman"/>
          <w:lang w:val="ru-RU"/>
        </w:rPr>
        <w:t xml:space="preserve">    </w:t>
      </w:r>
    </w:p>
    <w:p>
      <w:pPr>
        <w:autoSpaceDE w:val="0"/>
        <w:autoSpaceDN w:val="0"/>
        <w:adjustRightInd w:val="0"/>
        <w:jc w:val="both"/>
        <w:rPr>
          <w:rFonts w:hint="default" w:ascii="Times New Roman" w:hAnsi="Times New Roman"/>
          <w:lang w:val="ru-RU"/>
        </w:rPr>
      </w:pPr>
    </w:p>
    <w:p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>
        <w:rPr>
          <w:rFonts w:hint="default" w:ascii="Times New Roman" w:hAnsi="Times New Roman"/>
          <w:lang w:val="ru-RU"/>
        </w:rPr>
        <w:t xml:space="preserve">  </w:t>
      </w:r>
      <w:r>
        <w:rPr>
          <w:rFonts w:ascii="Times New Roman" w:hAnsi="Times New Roman"/>
        </w:rPr>
        <w:t xml:space="preserve">  Э.С. Караханян</w:t>
      </w:r>
    </w:p>
    <w:p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>
      <w:pPr>
        <w:autoSpaceDE w:val="0"/>
        <w:autoSpaceDN w:val="0"/>
        <w:adjustRightInd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>
      <w:pPr>
        <w:rPr>
          <w:rFonts w:ascii="Times New Roman" w:hAnsi="Times New Roman" w:eastAsia="Calibri"/>
        </w:rPr>
      </w:pPr>
      <w:r>
        <w:rPr>
          <w:rFonts w:ascii="Times New Roman" w:hAnsi="Times New Roman"/>
        </w:rPr>
        <w:t xml:space="preserve"> </w:t>
      </w: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3" w:lineRule="auto"/>
      </w:pPr>
      <w:r>
        <w:separator/>
      </w:r>
    </w:p>
  </w:footnote>
  <w:footnote w:type="continuationSeparator" w:id="1">
    <w:p>
      <w:pPr>
        <w:spacing w:before="0" w:after="0" w:line="273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0F2"/>
    <w:rsid w:val="00171736"/>
    <w:rsid w:val="001F611B"/>
    <w:rsid w:val="00301D21"/>
    <w:rsid w:val="004A1CE6"/>
    <w:rsid w:val="005809FD"/>
    <w:rsid w:val="005F1221"/>
    <w:rsid w:val="00617D49"/>
    <w:rsid w:val="00643AFD"/>
    <w:rsid w:val="006A4006"/>
    <w:rsid w:val="007C4A15"/>
    <w:rsid w:val="008F2C33"/>
    <w:rsid w:val="00CB504B"/>
    <w:rsid w:val="00E076A9"/>
    <w:rsid w:val="00E22005"/>
    <w:rsid w:val="00EC10F2"/>
    <w:rsid w:val="572125AF"/>
    <w:rsid w:val="638F3546"/>
    <w:rsid w:val="7561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</w:latentStyles>
  <w:style w:type="paragraph" w:default="1" w:styleId="1">
    <w:name w:val="Normal"/>
    <w:qFormat/>
    <w:uiPriority w:val="0"/>
    <w:pPr>
      <w:spacing w:before="100" w:beforeAutospacing="1" w:after="100" w:afterAutospacing="1" w:line="273" w:lineRule="auto"/>
    </w:pPr>
    <w:rPr>
      <w:rFonts w:ascii="Calibri" w:hAnsi="Calibri" w:eastAsia="Times New Roman" w:cs="Times New Roman"/>
      <w:sz w:val="24"/>
      <w:szCs w:val="24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401</Words>
  <Characters>2291</Characters>
  <Lines>19</Lines>
  <Paragraphs>5</Paragraphs>
  <TotalTime>104</TotalTime>
  <ScaleCrop>false</ScaleCrop>
  <LinksUpToDate>false</LinksUpToDate>
  <CharactersWithSpaces>2687</CharactersWithSpaces>
  <Application>WPS Office_11.2.0.11130_F1E327BC-269C-435d-A152-05C5408002CA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2022-05-19T02:50:00Z</dcterms:created>
  <dc:creator>Admin</dc:creator>
  <cp:lastModifiedBy>Admin</cp:lastModifiedBy>
  <cp:lastPrinted>2022-05-24T08:23:11Z</cp:lastPrinted>
  <dcterms:modified xsi:type="dcterms:W3CDTF">2022-05-24T08:30:30Z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1049-11.2.0.11130</vt:lpwstr>
  </property>
  <property fmtid="{D5CDD505-2E9C-101B-9397-08002B2CF9AE}" pid="3" name="ICV">
    <vt:lpwstr>46D526369B264BA3A2D7626ED4C58317</vt:lpwstr>
  </property>
</Properties>
</file>