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2006" w:rsidRPr="009832FA" w:rsidRDefault="00372006" w:rsidP="0037200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9832FA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372006" w:rsidRPr="009832FA" w:rsidRDefault="00372006" w:rsidP="0037200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32FA">
        <w:rPr>
          <w:rFonts w:ascii="Times New Roman" w:hAnsi="Times New Roman" w:cs="Times New Roman"/>
          <w:b/>
          <w:sz w:val="28"/>
          <w:szCs w:val="28"/>
        </w:rPr>
        <w:t>АДМИНИСТРАЦИИ ОГОДЖИНСКОГО СЕЛЬСОВЕТА</w:t>
      </w:r>
    </w:p>
    <w:p w:rsidR="00372006" w:rsidRPr="009832FA" w:rsidRDefault="00372006" w:rsidP="0037200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32FA">
        <w:rPr>
          <w:rFonts w:ascii="Times New Roman" w:hAnsi="Times New Roman" w:cs="Times New Roman"/>
          <w:b/>
          <w:sz w:val="28"/>
          <w:szCs w:val="28"/>
        </w:rPr>
        <w:t>СЕЛЕМДЖИНСКОГО РАЙОНА</w:t>
      </w:r>
    </w:p>
    <w:p w:rsidR="00372006" w:rsidRPr="009832FA" w:rsidRDefault="00372006" w:rsidP="0037200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32FA">
        <w:rPr>
          <w:rFonts w:ascii="Times New Roman" w:hAnsi="Times New Roman" w:cs="Times New Roman"/>
          <w:b/>
          <w:sz w:val="28"/>
          <w:szCs w:val="28"/>
        </w:rPr>
        <w:t>АМУРСКОЙ ОБЛАСТИ</w:t>
      </w:r>
    </w:p>
    <w:p w:rsidR="00372006" w:rsidRPr="009832FA" w:rsidRDefault="00372006" w:rsidP="0037200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</w:p>
    <w:p w:rsidR="00372006" w:rsidRPr="009832FA" w:rsidRDefault="009832FA" w:rsidP="009832FA">
      <w:pPr>
        <w:shd w:val="clear" w:color="auto" w:fill="FFFFFF"/>
        <w:tabs>
          <w:tab w:val="left" w:pos="7620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 w:rsidRPr="009832FA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ab/>
      </w:r>
    </w:p>
    <w:p w:rsidR="009832FA" w:rsidRDefault="00372006" w:rsidP="0037200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9832FA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ПОСТАНОВЛЕНИЕ</w:t>
      </w:r>
      <w:r w:rsidRPr="009832FA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br/>
      </w:r>
    </w:p>
    <w:p w:rsidR="00372006" w:rsidRPr="009832FA" w:rsidRDefault="00372006" w:rsidP="009832F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9832F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03 </w:t>
      </w:r>
      <w:r w:rsidR="009832FA" w:rsidRPr="009832F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апреля 2020</w:t>
      </w:r>
      <w:r w:rsidRPr="009832F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года                                                     </w:t>
      </w:r>
      <w:r w:rsidR="009832F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               </w:t>
      </w:r>
      <w:r w:rsidRPr="009832F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 </w:t>
      </w:r>
      <w:r w:rsidR="009832FA" w:rsidRPr="009832F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№ 22</w:t>
      </w:r>
    </w:p>
    <w:p w:rsidR="00372006" w:rsidRPr="009832FA" w:rsidRDefault="00372006" w:rsidP="0037200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9832F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с. Огоджа</w:t>
      </w:r>
    </w:p>
    <w:p w:rsidR="00372006" w:rsidRPr="009832FA" w:rsidRDefault="00372006" w:rsidP="0037200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 w:rsidRPr="009832F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Pr="009832FA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Об утверждении </w:t>
      </w:r>
      <w:hyperlink r:id="rId6" w:history="1">
        <w:r w:rsidRPr="009832FA">
          <w:rPr>
            <w:rFonts w:ascii="Times New Roman" w:eastAsia="Times New Roman" w:hAnsi="Times New Roman" w:cs="Times New Roman"/>
            <w:b/>
            <w:spacing w:val="2"/>
            <w:sz w:val="28"/>
            <w:szCs w:val="28"/>
            <w:lang w:eastAsia="ru-RU"/>
          </w:rPr>
          <w:t>перечня должностей муниципальной службы, при назначении на которые граждане и при замещении которых муниципальные служащие обязаны представлять сведения о своих доходах, расходах,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  </w:r>
      </w:hyperlink>
    </w:p>
    <w:p w:rsidR="00372006" w:rsidRPr="009832FA" w:rsidRDefault="00372006" w:rsidP="00372006">
      <w:pPr>
        <w:shd w:val="clear" w:color="auto" w:fill="FFFFFF"/>
        <w:spacing w:after="0" w:line="288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372006" w:rsidRPr="009832FA" w:rsidRDefault="00372006" w:rsidP="00372006">
      <w:pPr>
        <w:shd w:val="clear" w:color="auto" w:fill="FFFFFF"/>
        <w:spacing w:after="0" w:line="288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9832F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 соответствии со с </w:t>
      </w:r>
      <w:hyperlink r:id="rId7" w:history="1">
        <w:r w:rsidRPr="009832FA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федеральными законами от 25.12.2008 N 273-ФЗ</w:t>
        </w:r>
      </w:hyperlink>
      <w:r w:rsidRPr="009832F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«О противодействии коррупции», </w:t>
      </w:r>
      <w:hyperlink r:id="rId8" w:history="1">
        <w:r w:rsidRPr="009832FA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от 03.12.2012 N 230-ФЗ</w:t>
        </w:r>
      </w:hyperlink>
      <w:r w:rsidRPr="009832F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«О контроле за соответствием расходов лиц, замещающих государственные должности, и иных лиц их доходам», во исполнение </w:t>
      </w:r>
      <w:hyperlink r:id="rId9" w:history="1">
        <w:r w:rsidRPr="009832FA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Указа Президента Российской Федерации от 18.05.2009 N 557 «Об утверждении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  </w:r>
      </w:hyperlink>
      <w:r w:rsidRPr="009832F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» администрация сельсовета постановляет:</w:t>
      </w:r>
    </w:p>
    <w:p w:rsidR="009832FA" w:rsidRDefault="009832FA" w:rsidP="00372006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372006" w:rsidRPr="009832FA" w:rsidRDefault="00372006" w:rsidP="00372006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9832F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1. Утвердить перечень должностей муниципальной службы,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согласно приложению.  </w:t>
      </w:r>
    </w:p>
    <w:p w:rsidR="009832FA" w:rsidRDefault="009832FA" w:rsidP="00372006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372006" w:rsidRPr="009832FA" w:rsidRDefault="00372006" w:rsidP="00372006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9832F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2. Установить, что муниципальный служащий, замещающий должность муниципальной службы, включенную в Перечень должностей, утвержденный данным постановлением, одновременно со сведениями о своих доходах, об имуществе и обязательствах имущественного характера, сведениями о доходах, об имуществе и обязательствах имущественного характера своих супруги (супруга) и несовершеннолетних детей, обязан представлять сведения о своих расходах, а также о расходах своих супруги (супруга) и несовершеннолетних детей, в порядке и в случаях, предусмотренных законодательством Российской Федерации. </w:t>
      </w:r>
    </w:p>
    <w:p w:rsidR="009832FA" w:rsidRDefault="009832FA" w:rsidP="00372006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372006" w:rsidRPr="009832FA" w:rsidRDefault="00372006" w:rsidP="00372006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2F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3. Признать утратившим силу постановление главы администрации </w:t>
      </w:r>
      <w:r w:rsidRPr="009832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4 от 12.02.2015 «О предоставлении сведений, о доходах, о расходах, об имуществе и </w:t>
      </w:r>
      <w:r w:rsidRPr="009832F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обязательствах имущественного характера граждан претендующих на замещение должностей муниципальной службы и муниципальных служащих в Администрации Огоджинского сельсовета».</w:t>
      </w:r>
    </w:p>
    <w:p w:rsidR="00372006" w:rsidRPr="009832FA" w:rsidRDefault="009832FA" w:rsidP="009832FA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4</w:t>
      </w:r>
      <w:r w:rsidR="00372006" w:rsidRPr="009832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Настоящее постановление вступает в силу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 дня его подписания</w:t>
      </w:r>
      <w:r w:rsidR="00372006" w:rsidRPr="009832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обнародованию </w:t>
      </w:r>
      <w:r w:rsidRPr="009832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официальном сайте администрации Огоджинского сельсовета «Огоджа РФ» и на </w:t>
      </w:r>
      <w:r w:rsidR="00372006" w:rsidRPr="009832F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информационных стендах.</w:t>
      </w:r>
    </w:p>
    <w:p w:rsidR="00372006" w:rsidRPr="009832FA" w:rsidRDefault="009832FA" w:rsidP="009832FA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5</w:t>
      </w:r>
      <w:r w:rsidR="00372006" w:rsidRPr="009832F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 Контроль за исполнением настоящего постановления оставляю за собой. </w:t>
      </w:r>
    </w:p>
    <w:p w:rsidR="00372006" w:rsidRPr="009832FA" w:rsidRDefault="00372006" w:rsidP="00372006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9832F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</w:p>
    <w:p w:rsidR="009832FA" w:rsidRDefault="009832FA" w:rsidP="00372006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7506FF" w:rsidRDefault="007506FF" w:rsidP="00372006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7506FF" w:rsidRDefault="007506FF" w:rsidP="00372006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372006" w:rsidRPr="009832FA" w:rsidRDefault="00372006" w:rsidP="00372006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9832F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Глава Огоджинского сельсовета                                             Л.М. Рудь          </w:t>
      </w:r>
      <w:r w:rsidRPr="009832F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 xml:space="preserve"> </w:t>
      </w:r>
    </w:p>
    <w:p w:rsidR="00372006" w:rsidRPr="009832FA" w:rsidRDefault="00372006" w:rsidP="0037200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2006" w:rsidRPr="009832FA" w:rsidRDefault="00372006" w:rsidP="0037200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2006" w:rsidRPr="009832FA" w:rsidRDefault="00372006" w:rsidP="0037200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2006" w:rsidRPr="009832FA" w:rsidRDefault="00372006" w:rsidP="0037200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2006" w:rsidRPr="009832FA" w:rsidRDefault="00372006" w:rsidP="0037200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2006" w:rsidRPr="009832FA" w:rsidRDefault="00372006" w:rsidP="0037200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2006" w:rsidRPr="009832FA" w:rsidRDefault="00372006" w:rsidP="0037200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2006" w:rsidRPr="009832FA" w:rsidRDefault="00372006" w:rsidP="0037200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2006" w:rsidRPr="009832FA" w:rsidRDefault="00372006" w:rsidP="0037200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2006" w:rsidRPr="009832FA" w:rsidRDefault="00372006" w:rsidP="0037200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2006" w:rsidRPr="009832FA" w:rsidRDefault="00372006" w:rsidP="0037200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2006" w:rsidRPr="009832FA" w:rsidRDefault="00372006" w:rsidP="0037200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2006" w:rsidRPr="009832FA" w:rsidRDefault="00372006" w:rsidP="0037200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2006" w:rsidRPr="009832FA" w:rsidRDefault="00372006" w:rsidP="0037200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2006" w:rsidRPr="009832FA" w:rsidRDefault="00372006" w:rsidP="0037200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2006" w:rsidRPr="009832FA" w:rsidRDefault="00372006" w:rsidP="0037200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2006" w:rsidRPr="009832FA" w:rsidRDefault="00372006" w:rsidP="0037200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2006" w:rsidRPr="009832FA" w:rsidRDefault="00372006" w:rsidP="0037200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2006" w:rsidRPr="009832FA" w:rsidRDefault="00372006" w:rsidP="0037200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2006" w:rsidRPr="009832FA" w:rsidRDefault="00372006" w:rsidP="0037200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2006" w:rsidRPr="009832FA" w:rsidRDefault="00372006" w:rsidP="0037200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2006" w:rsidRPr="009832FA" w:rsidRDefault="00372006" w:rsidP="0037200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2006" w:rsidRPr="009832FA" w:rsidRDefault="00372006" w:rsidP="0037200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2006" w:rsidRPr="009832FA" w:rsidRDefault="00372006" w:rsidP="0037200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2006" w:rsidRPr="009832FA" w:rsidRDefault="00372006" w:rsidP="0037200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2006" w:rsidRPr="009832FA" w:rsidRDefault="00372006" w:rsidP="0037200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2006" w:rsidRPr="009832FA" w:rsidRDefault="00372006" w:rsidP="0037200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2006" w:rsidRPr="009832FA" w:rsidRDefault="00372006" w:rsidP="0037200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2006" w:rsidRPr="009832FA" w:rsidRDefault="00372006" w:rsidP="0037200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2006" w:rsidRPr="009832FA" w:rsidRDefault="00372006" w:rsidP="0037200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2006" w:rsidRPr="009832FA" w:rsidRDefault="00372006" w:rsidP="0037200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2006" w:rsidRPr="009832FA" w:rsidRDefault="00372006" w:rsidP="0037200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2006" w:rsidRPr="009832FA" w:rsidRDefault="00372006" w:rsidP="0037200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2006" w:rsidRPr="009832FA" w:rsidRDefault="00372006" w:rsidP="0037200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2006" w:rsidRPr="009832FA" w:rsidRDefault="00372006" w:rsidP="0037200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2006" w:rsidRPr="009832FA" w:rsidRDefault="00372006" w:rsidP="009832F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2006" w:rsidRPr="009832FA" w:rsidRDefault="00372006" w:rsidP="0037200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2006" w:rsidRPr="009832FA" w:rsidRDefault="00372006" w:rsidP="0037200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2F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1</w:t>
      </w:r>
    </w:p>
    <w:p w:rsidR="00372006" w:rsidRPr="009832FA" w:rsidRDefault="00372006" w:rsidP="003720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2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постановлению главы администрации </w:t>
      </w:r>
    </w:p>
    <w:p w:rsidR="00372006" w:rsidRPr="009832FA" w:rsidRDefault="00372006" w:rsidP="003720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2FA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Огоджинского сельсовета</w:t>
      </w:r>
    </w:p>
    <w:p w:rsidR="00372006" w:rsidRPr="009832FA" w:rsidRDefault="00372006" w:rsidP="003720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2006" w:rsidRPr="009832FA" w:rsidRDefault="00372006" w:rsidP="003720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2FA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03 апреля 2020 г. №  22</w:t>
      </w:r>
    </w:p>
    <w:p w:rsidR="00372006" w:rsidRPr="009832FA" w:rsidRDefault="00372006" w:rsidP="00372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72006" w:rsidRPr="009832FA" w:rsidRDefault="00372006" w:rsidP="00372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832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Перечень </w:t>
      </w:r>
    </w:p>
    <w:p w:rsidR="00372006" w:rsidRPr="009832FA" w:rsidRDefault="00372006" w:rsidP="00372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832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должностей муниципальной службы, при назначении на которые граждане и при замещении которых муниципальные служащие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</w:t>
      </w:r>
    </w:p>
    <w:p w:rsidR="00372006" w:rsidRPr="009832FA" w:rsidRDefault="00372006" w:rsidP="003720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2006" w:rsidRPr="009832FA" w:rsidRDefault="00372006" w:rsidP="003720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832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Лица, замещающие муниципальные должности Огоджинского сельсовета и должности муниципальной службы</w:t>
      </w:r>
    </w:p>
    <w:p w:rsidR="00372006" w:rsidRPr="009832FA" w:rsidRDefault="00372006" w:rsidP="0037200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2006" w:rsidRPr="009832FA" w:rsidRDefault="00372006" w:rsidP="0037200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2006" w:rsidRPr="009832FA" w:rsidRDefault="007506FF" w:rsidP="0037200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32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Главный специалист администрации Огоджинского сельсовета </w:t>
      </w:r>
    </w:p>
    <w:p w:rsidR="00372006" w:rsidRPr="009832FA" w:rsidRDefault="00372006" w:rsidP="0037200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2006" w:rsidRPr="009832FA" w:rsidRDefault="00372006" w:rsidP="0037200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2006" w:rsidRPr="009832FA" w:rsidRDefault="00372006" w:rsidP="0037200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2FA">
        <w:rPr>
          <w:rFonts w:ascii="Times New Roman" w:eastAsia="Times New Roman" w:hAnsi="Times New Roman" w:cs="Times New Roman"/>
          <w:sz w:val="28"/>
          <w:szCs w:val="28"/>
          <w:lang w:eastAsia="ru-RU"/>
        </w:rPr>
        <w:t> </w:t>
      </w:r>
    </w:p>
    <w:p w:rsidR="00372006" w:rsidRPr="009832FA" w:rsidRDefault="00372006" w:rsidP="003720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13A0" w:rsidRPr="009832FA" w:rsidRDefault="00F713A0">
      <w:pPr>
        <w:rPr>
          <w:rFonts w:ascii="Times New Roman" w:hAnsi="Times New Roman" w:cs="Times New Roman"/>
          <w:sz w:val="28"/>
          <w:szCs w:val="28"/>
        </w:rPr>
      </w:pPr>
    </w:p>
    <w:sectPr w:rsidR="00F713A0" w:rsidRPr="009832FA" w:rsidSect="006405F2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7242" w:rsidRDefault="00B67242" w:rsidP="00372006">
      <w:pPr>
        <w:spacing w:after="0" w:line="240" w:lineRule="auto"/>
      </w:pPr>
      <w:r>
        <w:separator/>
      </w:r>
    </w:p>
  </w:endnote>
  <w:endnote w:type="continuationSeparator" w:id="0">
    <w:p w:rsidR="00B67242" w:rsidRDefault="00B67242" w:rsidP="003720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7242" w:rsidRDefault="00B67242" w:rsidP="00372006">
      <w:pPr>
        <w:spacing w:after="0" w:line="240" w:lineRule="auto"/>
      </w:pPr>
      <w:r>
        <w:separator/>
      </w:r>
    </w:p>
  </w:footnote>
  <w:footnote w:type="continuationSeparator" w:id="0">
    <w:p w:rsidR="00B67242" w:rsidRDefault="00B67242" w:rsidP="003720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568"/>
    <w:rsid w:val="00020568"/>
    <w:rsid w:val="002604EC"/>
    <w:rsid w:val="00316951"/>
    <w:rsid w:val="00372006"/>
    <w:rsid w:val="007506FF"/>
    <w:rsid w:val="009832FA"/>
    <w:rsid w:val="00A328B7"/>
    <w:rsid w:val="00B67242"/>
    <w:rsid w:val="00CC389E"/>
    <w:rsid w:val="00D66AED"/>
    <w:rsid w:val="00E630DF"/>
    <w:rsid w:val="00F71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CD0DF5-6384-45E7-AED0-54A218CF4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20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72006"/>
  </w:style>
  <w:style w:type="paragraph" w:styleId="a5">
    <w:name w:val="footer"/>
    <w:basedOn w:val="a"/>
    <w:link w:val="a6"/>
    <w:uiPriority w:val="99"/>
    <w:unhideWhenUsed/>
    <w:rsid w:val="003720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72006"/>
  </w:style>
  <w:style w:type="paragraph" w:styleId="a7">
    <w:name w:val="Balloon Text"/>
    <w:basedOn w:val="a"/>
    <w:link w:val="a8"/>
    <w:uiPriority w:val="99"/>
    <w:semiHidden/>
    <w:unhideWhenUsed/>
    <w:rsid w:val="009832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832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238351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docs.cntd.ru/document/90213526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995127788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docs.cntd.ru/document/9021570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588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2020-04-03T06:59:00Z</cp:lastPrinted>
  <dcterms:created xsi:type="dcterms:W3CDTF">2021-05-20T08:26:00Z</dcterms:created>
  <dcterms:modified xsi:type="dcterms:W3CDTF">2021-05-20T08:26:00Z</dcterms:modified>
</cp:coreProperties>
</file>