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511" w:rsidRDefault="00047511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FD5187" wp14:editId="242D778B">
                <wp:simplePos x="0" y="0"/>
                <wp:positionH relativeFrom="column">
                  <wp:posOffset>-481965</wp:posOffset>
                </wp:positionH>
                <wp:positionV relativeFrom="paragraph">
                  <wp:posOffset>3882390</wp:posOffset>
                </wp:positionV>
                <wp:extent cx="4895850" cy="22479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AB0" w:rsidRDefault="00816AB0" w:rsidP="00816AB0">
                            <w:pPr>
                              <w:pStyle w:val="a5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30"/>
                                <w:szCs w:val="30"/>
                                <w:lang w:eastAsia="ru-RU"/>
                              </w:rPr>
                            </w:pPr>
                            <w:r w:rsidRPr="009C505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30"/>
                                <w:szCs w:val="30"/>
                                <w:lang w:eastAsia="ru-RU"/>
                              </w:rPr>
                              <w:t>СРОК ДЕЙСТВИЯ СОЦИАЛЬНОГО КОНТРАКТА</w:t>
                            </w:r>
                          </w:p>
                          <w:p w:rsidR="00047511" w:rsidRPr="009C5059" w:rsidRDefault="00047511" w:rsidP="00816AB0">
                            <w:pPr>
                              <w:pStyle w:val="a5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30"/>
                                <w:szCs w:val="30"/>
                                <w:lang w:eastAsia="ru-RU"/>
                              </w:rPr>
                            </w:pPr>
                          </w:p>
                          <w:p w:rsidR="00816AB0" w:rsidRPr="009C5059" w:rsidRDefault="00816AB0" w:rsidP="00816AB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не более </w:t>
                            </w:r>
                            <w:r w:rsidR="00047511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 месяцев</w:t>
                            </w:r>
                          </w:p>
                          <w:p w:rsidR="00816AB0" w:rsidRDefault="00816AB0" w:rsidP="00816AB0">
                            <w:pPr>
                              <w:pStyle w:val="a5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30"/>
                                <w:szCs w:val="30"/>
                                <w:lang w:eastAsia="ru-RU"/>
                              </w:rPr>
                            </w:pPr>
                          </w:p>
                          <w:p w:rsidR="00816AB0" w:rsidRDefault="00816AB0" w:rsidP="00816AB0">
                            <w:pPr>
                              <w:pStyle w:val="a5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30"/>
                                <w:szCs w:val="30"/>
                                <w:lang w:eastAsia="ru-RU"/>
                              </w:rPr>
                            </w:pPr>
                            <w:r w:rsidRPr="009C505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30"/>
                                <w:szCs w:val="30"/>
                                <w:lang w:eastAsia="ru-RU"/>
                              </w:rPr>
                              <w:t>КОНЕЧНЫЙ РЕЗУЛЬТАТ</w:t>
                            </w:r>
                          </w:p>
                          <w:p w:rsidR="00816AB0" w:rsidRPr="009C5059" w:rsidRDefault="00047511" w:rsidP="00816AB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преодоление гражданином или семьей гражданина трудной жизненной ситуации</w:t>
                            </w:r>
                            <w:r w:rsidR="001A392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A3929" w:rsidRPr="001A392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по истечении срока действия  социального контракта</w:t>
                            </w:r>
                          </w:p>
                          <w:p w:rsidR="00816AB0" w:rsidRDefault="00816A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37.95pt;margin-top:305.7pt;width:385.5pt;height:17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" fillcolor="white [3201]" stroked="f" strokeweight=".5pt">
                <v:textbox>
                  <w:txbxContent>
                    <w:p w:rsidR="00816AB0" w:rsidRDefault="00816AB0" w:rsidP="00816AB0">
                      <w:pPr>
                        <w:pStyle w:val="a5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30"/>
                          <w:szCs w:val="30"/>
                          <w:lang w:eastAsia="ru-RU"/>
                        </w:rPr>
                      </w:pPr>
                      <w:r w:rsidRPr="009C5059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30"/>
                          <w:szCs w:val="30"/>
                          <w:lang w:eastAsia="ru-RU"/>
                        </w:rPr>
                        <w:t>СРОК ДЕЙСТВИЯ СОЦИАЛЬНОГО КОНТРАКТА</w:t>
                      </w:r>
                    </w:p>
                    <w:p w:rsidR="00047511" w:rsidRPr="009C5059" w:rsidRDefault="00047511" w:rsidP="00816AB0">
                      <w:pPr>
                        <w:pStyle w:val="a5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30"/>
                          <w:szCs w:val="30"/>
                          <w:lang w:eastAsia="ru-RU"/>
                        </w:rPr>
                      </w:pPr>
                    </w:p>
                    <w:p w:rsidR="00816AB0" w:rsidRPr="009C5059" w:rsidRDefault="00816AB0" w:rsidP="00816AB0">
                      <w:pPr>
                        <w:pStyle w:val="a5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 xml:space="preserve">не более </w:t>
                      </w:r>
                      <w:r w:rsidR="00047511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 xml:space="preserve"> месяцев</w:t>
                      </w:r>
                    </w:p>
                    <w:p w:rsidR="00816AB0" w:rsidRDefault="00816AB0" w:rsidP="00816AB0">
                      <w:pPr>
                        <w:pStyle w:val="a5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30"/>
                          <w:szCs w:val="30"/>
                          <w:lang w:eastAsia="ru-RU"/>
                        </w:rPr>
                      </w:pPr>
                    </w:p>
                    <w:p w:rsidR="00816AB0" w:rsidRDefault="00816AB0" w:rsidP="00816AB0">
                      <w:pPr>
                        <w:pStyle w:val="a5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30"/>
                          <w:szCs w:val="30"/>
                          <w:lang w:eastAsia="ru-RU"/>
                        </w:rPr>
                      </w:pPr>
                      <w:r w:rsidRPr="009C5059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30"/>
                          <w:szCs w:val="30"/>
                          <w:lang w:eastAsia="ru-RU"/>
                        </w:rPr>
                        <w:t>КОНЕЧНЫЙ РЕЗУЛЬТАТ</w:t>
                      </w:r>
                    </w:p>
                    <w:p w:rsidR="00816AB0" w:rsidRPr="009C5059" w:rsidRDefault="00047511" w:rsidP="00816AB0">
                      <w:pPr>
                        <w:pStyle w:val="a5"/>
                        <w:numPr>
                          <w:ilvl w:val="0"/>
                          <w:numId w:val="1"/>
                        </w:numPr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преодоление гражданином или семьей гражданина трудной жизненной ситуации</w:t>
                      </w:r>
                      <w:r w:rsidR="001A3929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="001A3929" w:rsidRPr="001A3929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по истечении срока действия  социального контракта</w:t>
                      </w:r>
                    </w:p>
                    <w:p w:rsidR="00816AB0" w:rsidRDefault="00816AB0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FC7BE" wp14:editId="66CE806A">
                <wp:simplePos x="0" y="0"/>
                <wp:positionH relativeFrom="column">
                  <wp:posOffset>-539115</wp:posOffset>
                </wp:positionH>
                <wp:positionV relativeFrom="paragraph">
                  <wp:posOffset>243840</wp:posOffset>
                </wp:positionV>
                <wp:extent cx="5038725" cy="3467100"/>
                <wp:effectExtent l="0" t="0" r="9525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AB0" w:rsidRDefault="00816AB0" w:rsidP="008B65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ОСОБОЕ УСЛОВИЕ</w:t>
                            </w:r>
                          </w:p>
                          <w:p w:rsidR="00816AB0" w:rsidRDefault="001A3929" w:rsidP="001A3929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Трудная жизненная ситуация</w:t>
                            </w:r>
                          </w:p>
                          <w:p w:rsidR="00816AB0" w:rsidRPr="00816AB0" w:rsidRDefault="00816AB0" w:rsidP="00816AB0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B65A0" w:rsidRPr="009C5059" w:rsidRDefault="008B65A0" w:rsidP="008B65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9C5059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РАЗМЕР ГОСУДАР</w:t>
                            </w:r>
                            <w:r w:rsidR="001E6CE1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СТ</w:t>
                            </w:r>
                            <w:r w:rsidRPr="009C5059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ВЕННОЙ СОЦИАЛЬНОЙ ПОМОЩИ</w:t>
                            </w:r>
                            <w:r w:rsidRPr="009C5059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br/>
                            </w:r>
                          </w:p>
                          <w:p w:rsidR="008B65A0" w:rsidRDefault="00047511" w:rsidP="009C505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Ежемесячная выплата </w:t>
                            </w:r>
                            <w:r w:rsidR="003D13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предоставляется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размере величины прожиточного минимума для трудоспособного населения, установленной за 2 квартал года, предшествующего году заключения социального контракта</w:t>
                            </w:r>
                            <w:r w:rsidR="004B45D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7053" w:rsidRPr="004B45D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на приобретение товаров и услуг, утвержденных программой социальной адаптации</w:t>
                            </w:r>
                          </w:p>
                          <w:p w:rsidR="00816AB0" w:rsidRDefault="00816AB0" w:rsidP="00816AB0">
                            <w:pPr>
                              <w:pStyle w:val="a5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16AB0" w:rsidRDefault="00816AB0" w:rsidP="00816AB0">
                            <w:pPr>
                              <w:pStyle w:val="a5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16AB0" w:rsidRDefault="00816A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7" type="#_x0000_t202" style="position:absolute;margin-left:-42.45pt;margin-top:19.2pt;width:396.75pt;height:27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" fillcolor="white [3201]" stroked="f" strokeweight=".5pt">
                <v:textbox>
                  <w:txbxContent>
                    <w:p w:rsidR="00816AB0" w:rsidRDefault="00816AB0" w:rsidP="008B65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ОСОБОЕ УСЛОВИЕ</w:t>
                      </w:r>
                    </w:p>
                    <w:p w:rsidR="00816AB0" w:rsidRDefault="001A3929" w:rsidP="001A3929">
                      <w:pPr>
                        <w:pStyle w:val="a5"/>
                        <w:numPr>
                          <w:ilvl w:val="0"/>
                          <w:numId w:val="2"/>
                        </w:numPr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Трудная жизненная ситуация</w:t>
                      </w:r>
                    </w:p>
                    <w:p w:rsidR="00816AB0" w:rsidRPr="00816AB0" w:rsidRDefault="00816AB0" w:rsidP="00816AB0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B65A0" w:rsidRPr="009C5059" w:rsidRDefault="008B65A0" w:rsidP="008B65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 w:rsidRPr="009C5059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РАЗМЕР ГОСУДАР</w:t>
                      </w:r>
                      <w:r w:rsidR="001E6CE1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СТ</w:t>
                      </w:r>
                      <w:r w:rsidRPr="009C5059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ВЕННОЙ СОЦИАЛЬНОЙ ПОМОЩИ</w:t>
                      </w:r>
                      <w:r w:rsidRPr="009C5059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br/>
                      </w:r>
                    </w:p>
                    <w:p w:rsidR="008B65A0" w:rsidRDefault="00047511" w:rsidP="009C5059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Ежемесячная выплата </w:t>
                      </w:r>
                      <w:r w:rsidR="003D13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предоставляется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размере величины прожиточного минимума для трудоспособного населения, установленной за 2 квартал года, предшествующего году заключения социального контракта</w:t>
                      </w:r>
                      <w:r w:rsidR="004B45D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A57053" w:rsidRPr="004B45D2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на приобретение товаров и услуг, утвержденных программой социальной адаптации</w:t>
                      </w:r>
                    </w:p>
                    <w:p w:rsidR="00816AB0" w:rsidRDefault="00816AB0" w:rsidP="00816AB0">
                      <w:pPr>
                        <w:pStyle w:val="a5"/>
                        <w:ind w:left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16AB0" w:rsidRDefault="00816AB0" w:rsidP="00816AB0">
                      <w:pPr>
                        <w:pStyle w:val="a5"/>
                        <w:ind w:left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16AB0" w:rsidRDefault="00816AB0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9B292" wp14:editId="4E146EEB">
                <wp:simplePos x="0" y="0"/>
                <wp:positionH relativeFrom="column">
                  <wp:posOffset>-266700</wp:posOffset>
                </wp:positionH>
                <wp:positionV relativeFrom="paragraph">
                  <wp:posOffset>-793750</wp:posOffset>
                </wp:positionV>
                <wp:extent cx="1828800" cy="1828800"/>
                <wp:effectExtent l="0" t="0" r="0" b="76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65A0" w:rsidRPr="00604191" w:rsidRDefault="00047511" w:rsidP="008B65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СОДЕЙСТВИЕ В ПРЕОДОЛЕНИИ ТРУДНОЙ ЖИЗНЕННОЙ СИТУАЦИИ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8" type="#_x0000_t202" style="position:absolute;margin-left:-21pt;margin-top:-62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D3MwIAAFw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" filled="f" stroked="f">
                <v:textbox style="mso-fit-shape-to-text:t">
                  <w:txbxContent>
                    <w:p w:rsidR="008B65A0" w:rsidRPr="00604191" w:rsidRDefault="00047511" w:rsidP="008B65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СОДЕЙСТВИЕ В ПРЕОДОЛЕНИИ ТРУДНОЙ ЖИЗНЕННОЙ СИТУАЦИИ</w:t>
                      </w:r>
                    </w:p>
                  </w:txbxContent>
                </v:textbox>
              </v:shape>
            </w:pict>
          </mc:Fallback>
        </mc:AlternateContent>
      </w:r>
      <w:r w:rsidR="00574B9A">
        <w:rPr>
          <w:noProof/>
          <w:lang w:eastAsia="ru-RU"/>
        </w:rPr>
        <w:t xml:space="preserve">                                                                                                                                         </w:t>
      </w:r>
      <w:r w:rsidR="00816AB0">
        <w:rPr>
          <w:noProof/>
          <w:lang w:eastAsia="ru-RU"/>
        </w:rPr>
        <w:t xml:space="preserve">           </w:t>
      </w:r>
    </w:p>
    <w:p w:rsidR="00047511" w:rsidRDefault="00047511">
      <w:pPr>
        <w:rPr>
          <w:noProof/>
          <w:lang w:eastAsia="ru-RU"/>
        </w:rPr>
      </w:pPr>
    </w:p>
    <w:p w:rsidR="00047511" w:rsidRDefault="00047511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</w:t>
      </w:r>
    </w:p>
    <w:p w:rsidR="00021C04" w:rsidRDefault="004B45D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418DBF" wp14:editId="2EE7A9FC">
                <wp:simplePos x="0" y="0"/>
                <wp:positionH relativeFrom="column">
                  <wp:posOffset>1832610</wp:posOffset>
                </wp:positionH>
                <wp:positionV relativeFrom="paragraph">
                  <wp:posOffset>2341245</wp:posOffset>
                </wp:positionV>
                <wp:extent cx="2763520" cy="581025"/>
                <wp:effectExtent l="0" t="0" r="0" b="952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352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5059" w:rsidRPr="00604191" w:rsidRDefault="00CA25F8" w:rsidP="00CA25F8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в 2021 году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B45D2" w:rsidRPr="004B45D2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4B45D2" w:rsidRPr="004B45D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F47D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13 752 </w:t>
                            </w:r>
                            <w:r w:rsidR="00816AB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margin-left:144.3pt;margin-top:184.35pt;width:217.6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" filled="f" stroked="f">
                <v:textbox>
                  <w:txbxContent>
                    <w:p w:rsidR="009C5059" w:rsidRPr="00604191" w:rsidRDefault="00CA25F8" w:rsidP="00CA25F8">
                      <w:pPr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 xml:space="preserve">в 2021 году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0"/>
                          <w:szCs w:val="3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B45D2" w:rsidRPr="004B45D2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0"/>
                          <w:szCs w:val="3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4B45D2" w:rsidRPr="004B45D2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F47D3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13 752 </w:t>
                      </w:r>
                      <w:r w:rsidR="00816AB0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руб.</w:t>
                      </w:r>
                    </w:p>
                  </w:txbxContent>
                </v:textbox>
              </v:shape>
            </w:pict>
          </mc:Fallback>
        </mc:AlternateContent>
      </w:r>
      <w:r w:rsidR="00047511">
        <w:rPr>
          <w:noProof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574B9A">
        <w:rPr>
          <w:noProof/>
          <w:lang w:eastAsia="ru-RU"/>
        </w:rPr>
        <w:t xml:space="preserve">   </w:t>
      </w:r>
      <w:bookmarkStart w:id="0" w:name="_GoBack"/>
      <w:r w:rsidR="00574B9A">
        <w:rPr>
          <w:noProof/>
          <w:lang w:eastAsia="ru-RU"/>
        </w:rPr>
        <w:drawing>
          <wp:inline distT="0" distB="0" distL="0" distR="0" wp14:anchorId="24DDD0D7" wp14:editId="6CA18326">
            <wp:extent cx="4410075" cy="3409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дитер мужи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8566" cy="340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1C04" w:rsidSect="00574B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B287E"/>
    <w:multiLevelType w:val="hybridMultilevel"/>
    <w:tmpl w:val="35AC978E"/>
    <w:lvl w:ilvl="0" w:tplc="34E246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F4884"/>
    <w:multiLevelType w:val="hybridMultilevel"/>
    <w:tmpl w:val="C080A0D0"/>
    <w:lvl w:ilvl="0" w:tplc="34E246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A7"/>
    <w:rsid w:val="00021C04"/>
    <w:rsid w:val="00047511"/>
    <w:rsid w:val="001A3929"/>
    <w:rsid w:val="001E6CE1"/>
    <w:rsid w:val="003D138C"/>
    <w:rsid w:val="004B45D2"/>
    <w:rsid w:val="005503A7"/>
    <w:rsid w:val="00574B9A"/>
    <w:rsid w:val="007F47D3"/>
    <w:rsid w:val="00816AB0"/>
    <w:rsid w:val="008B65A0"/>
    <w:rsid w:val="0095627F"/>
    <w:rsid w:val="009C5059"/>
    <w:rsid w:val="00A57053"/>
    <w:rsid w:val="00BA7AA2"/>
    <w:rsid w:val="00CA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B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5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B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5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</dc:creator>
  <cp:keywords/>
  <dc:description/>
  <cp:lastModifiedBy>Клочко</cp:lastModifiedBy>
  <cp:revision>12</cp:revision>
  <dcterms:created xsi:type="dcterms:W3CDTF">2021-03-21T16:27:00Z</dcterms:created>
  <dcterms:modified xsi:type="dcterms:W3CDTF">2021-04-01T04:00:00Z</dcterms:modified>
</cp:coreProperties>
</file>