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195BD" w14:textId="77777777" w:rsidR="00A735E0" w:rsidRPr="00A735E0" w:rsidRDefault="00F2428E" w:rsidP="00A735E0">
      <w:pPr>
        <w:spacing w:after="0" w:line="240" w:lineRule="auto"/>
        <w:contextualSpacing/>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ИЗВЕЩЕНИЕ</w:t>
      </w:r>
    </w:p>
    <w:p w14:paraId="074395A1" w14:textId="71BC9EE0" w:rsidR="001A4B4F" w:rsidRPr="001A4B4F" w:rsidRDefault="00A735E0" w:rsidP="005875B7">
      <w:pPr>
        <w:spacing w:after="0" w:line="240" w:lineRule="auto"/>
        <w:contextualSpacing/>
        <w:jc w:val="center"/>
        <w:rPr>
          <w:rFonts w:ascii="Times New Roman" w:eastAsia="Times New Roman" w:hAnsi="Times New Roman" w:cs="Times New Roman"/>
          <w:b/>
          <w:bCs/>
          <w:sz w:val="28"/>
          <w:szCs w:val="28"/>
          <w:shd w:val="clear" w:color="auto" w:fill="FFFFFF"/>
          <w:lang w:eastAsia="ru-RU"/>
        </w:rPr>
      </w:pPr>
      <w:r w:rsidRPr="00A735E0">
        <w:rPr>
          <w:rFonts w:ascii="Times New Roman" w:eastAsia="Times New Roman" w:hAnsi="Times New Roman" w:cs="Times New Roman"/>
          <w:b/>
          <w:bCs/>
          <w:sz w:val="28"/>
          <w:szCs w:val="28"/>
          <w:shd w:val="clear" w:color="auto" w:fill="FFFFFF"/>
          <w:lang w:eastAsia="ru-RU"/>
        </w:rPr>
        <w:t xml:space="preserve">о </w:t>
      </w:r>
      <w:r w:rsidR="00170C8C">
        <w:rPr>
          <w:rFonts w:ascii="Times New Roman" w:eastAsia="Times New Roman" w:hAnsi="Times New Roman" w:cs="Times New Roman"/>
          <w:b/>
          <w:bCs/>
          <w:sz w:val="28"/>
          <w:szCs w:val="28"/>
          <w:shd w:val="clear" w:color="auto" w:fill="FFFFFF"/>
          <w:lang w:eastAsia="ru-RU"/>
        </w:rPr>
        <w:t xml:space="preserve">начале приема заявок на получение </w:t>
      </w:r>
      <w:r w:rsidR="005875B7" w:rsidRPr="005875B7">
        <w:rPr>
          <w:rFonts w:ascii="Times New Roman" w:eastAsia="Times New Roman" w:hAnsi="Times New Roman" w:cs="Times New Roman"/>
          <w:b/>
          <w:bCs/>
          <w:sz w:val="28"/>
          <w:szCs w:val="28"/>
          <w:shd w:val="clear" w:color="auto" w:fill="FFFFFF"/>
          <w:lang w:eastAsia="ru-RU"/>
        </w:rPr>
        <w:t>субсиди</w:t>
      </w:r>
      <w:r w:rsidR="005875B7">
        <w:rPr>
          <w:rFonts w:ascii="Times New Roman" w:eastAsia="Times New Roman" w:hAnsi="Times New Roman" w:cs="Times New Roman"/>
          <w:b/>
          <w:bCs/>
          <w:sz w:val="28"/>
          <w:szCs w:val="28"/>
          <w:shd w:val="clear" w:color="auto" w:fill="FFFFFF"/>
          <w:lang w:eastAsia="ru-RU"/>
        </w:rPr>
        <w:t>и</w:t>
      </w:r>
      <w:r w:rsidR="005875B7" w:rsidRPr="005875B7">
        <w:rPr>
          <w:rFonts w:ascii="Times New Roman" w:eastAsia="Times New Roman" w:hAnsi="Times New Roman" w:cs="Times New Roman"/>
          <w:b/>
          <w:bCs/>
          <w:sz w:val="28"/>
          <w:szCs w:val="28"/>
          <w:shd w:val="clear" w:color="auto" w:fill="FFFFFF"/>
          <w:lang w:eastAsia="ru-RU"/>
        </w:rPr>
        <w:t xml:space="preserve"> субъектам малого и среднего предпринимательства, осуществляющим деятельность в сфере общественного питания</w:t>
      </w:r>
      <w:r w:rsidR="00170C8C" w:rsidRPr="00170C8C">
        <w:rPr>
          <w:rFonts w:ascii="Times New Roman" w:eastAsia="Times New Roman" w:hAnsi="Times New Roman" w:cs="Times New Roman"/>
          <w:b/>
          <w:bCs/>
          <w:sz w:val="28"/>
          <w:szCs w:val="28"/>
          <w:shd w:val="clear" w:color="auto" w:fill="FFFFFF"/>
          <w:lang w:eastAsia="ru-RU"/>
        </w:rPr>
        <w:t>.</w:t>
      </w:r>
    </w:p>
    <w:p w14:paraId="46CFE66E" w14:textId="77777777" w:rsidR="00A735E0" w:rsidRPr="00A735E0" w:rsidRDefault="00A735E0" w:rsidP="00A735E0">
      <w:pPr>
        <w:spacing w:after="0" w:line="240" w:lineRule="auto"/>
        <w:contextualSpacing/>
        <w:jc w:val="center"/>
        <w:rPr>
          <w:rFonts w:ascii="Times New Roman" w:eastAsia="Times New Roman" w:hAnsi="Times New Roman" w:cs="Times New Roman"/>
          <w:b/>
          <w:sz w:val="28"/>
          <w:szCs w:val="28"/>
          <w:shd w:val="clear" w:color="auto" w:fill="FFFFFF"/>
          <w:lang w:eastAsia="ru-RU"/>
        </w:rPr>
      </w:pPr>
    </w:p>
    <w:p w14:paraId="30C7D27E" w14:textId="77777777" w:rsidR="00A735E0" w:rsidRPr="00A735E0" w:rsidRDefault="00A735E0" w:rsidP="00A735E0">
      <w:pPr>
        <w:spacing w:after="200" w:line="240" w:lineRule="auto"/>
        <w:contextualSpacing/>
        <w:rPr>
          <w:rFonts w:ascii="Times New Roman" w:eastAsia="Times New Roman" w:hAnsi="Times New Roman" w:cs="Times New Roman"/>
          <w:b/>
          <w:bCs/>
          <w:sz w:val="28"/>
          <w:szCs w:val="28"/>
          <w:lang w:eastAsia="ru-RU"/>
        </w:rPr>
      </w:pPr>
    </w:p>
    <w:p w14:paraId="7CE2FF04" w14:textId="6AE68340" w:rsidR="00A735E0" w:rsidRPr="00A735E0" w:rsidRDefault="00A735E0" w:rsidP="001A4B4F">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sz w:val="28"/>
          <w:szCs w:val="28"/>
          <w:lang w:eastAsia="ru-RU"/>
        </w:rPr>
        <w:t xml:space="preserve">Администрация Селемджинского района объявляет о </w:t>
      </w:r>
      <w:r w:rsidR="00170C8C" w:rsidRPr="00170C8C">
        <w:rPr>
          <w:rFonts w:ascii="Times New Roman" w:eastAsia="Calibri" w:hAnsi="Times New Roman" w:cs="Times New Roman"/>
          <w:sz w:val="28"/>
          <w:szCs w:val="28"/>
          <w:lang w:eastAsia="ru-RU"/>
        </w:rPr>
        <w:t xml:space="preserve">начале приема заявок </w:t>
      </w:r>
      <w:r w:rsidR="005875B7" w:rsidRPr="005875B7">
        <w:rPr>
          <w:rFonts w:ascii="Times New Roman" w:eastAsia="Calibri" w:hAnsi="Times New Roman" w:cs="Times New Roman"/>
          <w:sz w:val="28"/>
          <w:szCs w:val="28"/>
          <w:lang w:eastAsia="ru-RU"/>
        </w:rPr>
        <w:t>на получение субсидии субъектам малого и среднего предпринимательства, осуществляющим деятельность в сфере общественного питания</w:t>
      </w:r>
      <w:r w:rsidR="00170C8C" w:rsidRPr="00170C8C">
        <w:rPr>
          <w:rFonts w:ascii="Times New Roman" w:eastAsia="Calibri" w:hAnsi="Times New Roman" w:cs="Times New Roman"/>
          <w:sz w:val="28"/>
          <w:szCs w:val="28"/>
          <w:lang w:eastAsia="ru-RU"/>
        </w:rPr>
        <w:t>.</w:t>
      </w:r>
      <w:r w:rsidRPr="00A735E0">
        <w:rPr>
          <w:rFonts w:ascii="Times New Roman" w:eastAsia="Calibri" w:hAnsi="Times New Roman" w:cs="Times New Roman"/>
          <w:sz w:val="28"/>
          <w:szCs w:val="28"/>
          <w:lang w:eastAsia="ru-RU"/>
        </w:rPr>
        <w:t xml:space="preserve"> </w:t>
      </w:r>
    </w:p>
    <w:p w14:paraId="2B5E3517" w14:textId="77777777" w:rsidR="00A735E0" w:rsidRPr="00A735E0" w:rsidRDefault="00A735E0" w:rsidP="00A735E0">
      <w:pPr>
        <w:keepNext/>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A735E0">
        <w:rPr>
          <w:rFonts w:ascii="Times New Roman" w:eastAsia="Times New Roman" w:hAnsi="Times New Roman" w:cs="Times New Roman"/>
          <w:bCs/>
          <w:sz w:val="28"/>
          <w:szCs w:val="28"/>
          <w:lang w:eastAsia="ru-RU"/>
        </w:rPr>
        <w:t xml:space="preserve">      </w:t>
      </w:r>
    </w:p>
    <w:p w14:paraId="582777EA" w14:textId="77777777" w:rsidR="00A735E0" w:rsidRPr="00A735E0" w:rsidRDefault="00145821" w:rsidP="00145821">
      <w:pPr>
        <w:keepNext/>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00170C8C">
        <w:rPr>
          <w:rFonts w:ascii="Times New Roman" w:eastAsia="Times New Roman" w:hAnsi="Times New Roman" w:cs="Times New Roman"/>
          <w:b/>
          <w:bCs/>
          <w:sz w:val="28"/>
          <w:szCs w:val="28"/>
          <w:lang w:eastAsia="ru-RU"/>
        </w:rPr>
        <w:t>Организатор</w:t>
      </w:r>
      <w:r w:rsidR="00A735E0" w:rsidRPr="00A735E0">
        <w:rPr>
          <w:rFonts w:ascii="Times New Roman" w:eastAsia="Times New Roman" w:hAnsi="Times New Roman" w:cs="Times New Roman"/>
          <w:bCs/>
          <w:sz w:val="28"/>
          <w:szCs w:val="28"/>
          <w:lang w:eastAsia="ru-RU"/>
        </w:rPr>
        <w:t>: Администрация Селемджинского района.</w:t>
      </w:r>
    </w:p>
    <w:p w14:paraId="7D302D90" w14:textId="77777777" w:rsidR="00A735E0" w:rsidRPr="00A735E0" w:rsidRDefault="00145821" w:rsidP="00145821">
      <w:pPr>
        <w:spacing w:after="0" w:line="240" w:lineRule="auto"/>
        <w:ind w:left="284"/>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      </w:t>
      </w:r>
      <w:r w:rsidR="00A735E0" w:rsidRPr="00A735E0">
        <w:rPr>
          <w:rFonts w:ascii="Times New Roman" w:eastAsia="Calibri" w:hAnsi="Times New Roman" w:cs="Times New Roman"/>
          <w:b/>
          <w:sz w:val="28"/>
          <w:szCs w:val="28"/>
          <w:lang w:eastAsia="ru-RU"/>
        </w:rPr>
        <w:t>Адрес</w:t>
      </w:r>
      <w:r w:rsidR="00A735E0" w:rsidRPr="00A735E0">
        <w:rPr>
          <w:rFonts w:ascii="Times New Roman" w:eastAsia="Calibri" w:hAnsi="Times New Roman" w:cs="Times New Roman"/>
          <w:sz w:val="28"/>
          <w:szCs w:val="28"/>
          <w:lang w:eastAsia="ru-RU"/>
        </w:rPr>
        <w:t xml:space="preserve">: 676560, Амурская область, Селемджинский район, </w:t>
      </w:r>
      <w:proofErr w:type="spellStart"/>
      <w:r w:rsidR="00A735E0" w:rsidRPr="00A735E0">
        <w:rPr>
          <w:rFonts w:ascii="Times New Roman" w:eastAsia="Calibri" w:hAnsi="Times New Roman" w:cs="Times New Roman"/>
          <w:sz w:val="28"/>
          <w:szCs w:val="28"/>
          <w:lang w:eastAsia="ru-RU"/>
        </w:rPr>
        <w:t>п.г.т</w:t>
      </w:r>
      <w:proofErr w:type="spellEnd"/>
      <w:r w:rsidR="00A735E0" w:rsidRPr="00A735E0">
        <w:rPr>
          <w:rFonts w:ascii="Times New Roman" w:eastAsia="Calibri" w:hAnsi="Times New Roman" w:cs="Times New Roman"/>
          <w:sz w:val="28"/>
          <w:szCs w:val="28"/>
          <w:lang w:eastAsia="ru-RU"/>
        </w:rPr>
        <w:t>. Экимчан, ул. Комсомольская 3.</w:t>
      </w:r>
    </w:p>
    <w:p w14:paraId="3C50DA2F" w14:textId="77777777" w:rsidR="00A735E0" w:rsidRPr="00A735E0" w:rsidRDefault="00A735E0" w:rsidP="00145821">
      <w:pPr>
        <w:spacing w:after="0" w:line="240" w:lineRule="auto"/>
        <w:ind w:firstLine="709"/>
        <w:contextualSpacing/>
        <w:jc w:val="both"/>
        <w:rPr>
          <w:rFonts w:ascii="Calibri" w:eastAsia="Calibri" w:hAnsi="Calibri" w:cs="Times New Roman"/>
          <w:sz w:val="28"/>
          <w:szCs w:val="28"/>
          <w:lang w:eastAsia="ru-RU"/>
        </w:rPr>
      </w:pPr>
      <w:r w:rsidRPr="00A735E0">
        <w:rPr>
          <w:rFonts w:ascii="Times New Roman" w:eastAsia="Calibri" w:hAnsi="Times New Roman" w:cs="Times New Roman"/>
          <w:b/>
          <w:sz w:val="28"/>
          <w:szCs w:val="28"/>
          <w:lang w:eastAsia="ru-RU"/>
        </w:rPr>
        <w:t>Прием заявок</w:t>
      </w:r>
      <w:r w:rsidRPr="00A735E0">
        <w:rPr>
          <w:rFonts w:ascii="Times New Roman" w:eastAsia="Calibri" w:hAnsi="Times New Roman" w:cs="Times New Roman"/>
          <w:sz w:val="28"/>
          <w:szCs w:val="28"/>
          <w:lang w:eastAsia="ru-RU"/>
        </w:rPr>
        <w:t xml:space="preserve"> осуществляется отделом экономики и прогноза администрации Селемджинского района по адресу:</w:t>
      </w:r>
      <w:r w:rsidR="00DB369D">
        <w:rPr>
          <w:rFonts w:ascii="Times New Roman" w:eastAsia="Calibri" w:hAnsi="Times New Roman" w:cs="Times New Roman"/>
          <w:sz w:val="28"/>
          <w:szCs w:val="28"/>
          <w:lang w:eastAsia="ru-RU"/>
        </w:rPr>
        <w:t xml:space="preserve"> </w:t>
      </w:r>
      <w:r w:rsidRPr="00A735E0">
        <w:rPr>
          <w:rFonts w:ascii="Times New Roman" w:eastAsia="Calibri" w:hAnsi="Times New Roman" w:cs="Times New Roman"/>
          <w:sz w:val="28"/>
          <w:szCs w:val="28"/>
          <w:lang w:eastAsia="ru-RU"/>
        </w:rPr>
        <w:t xml:space="preserve">676560, Амурская область, Селемджинский, район </w:t>
      </w:r>
      <w:proofErr w:type="spellStart"/>
      <w:r w:rsidRPr="00A735E0">
        <w:rPr>
          <w:rFonts w:ascii="Times New Roman" w:eastAsia="Calibri" w:hAnsi="Times New Roman" w:cs="Times New Roman"/>
          <w:sz w:val="28"/>
          <w:szCs w:val="28"/>
          <w:lang w:eastAsia="ru-RU"/>
        </w:rPr>
        <w:t>п.г.т</w:t>
      </w:r>
      <w:proofErr w:type="spellEnd"/>
      <w:r w:rsidRPr="00A735E0">
        <w:rPr>
          <w:rFonts w:ascii="Times New Roman" w:eastAsia="Calibri" w:hAnsi="Times New Roman" w:cs="Times New Roman"/>
          <w:sz w:val="28"/>
          <w:szCs w:val="28"/>
          <w:lang w:eastAsia="ru-RU"/>
        </w:rPr>
        <w:t>. Экимчан, ул. Комсомольская 3, 1 этаж, кабинет отдел экономики и прогноза, контактные телефоны: 8 416 (46) 21 3 76.</w:t>
      </w:r>
    </w:p>
    <w:p w14:paraId="04CF1412" w14:textId="22D2769B" w:rsidR="00A735E0" w:rsidRPr="00A735E0" w:rsidRDefault="00A735E0" w:rsidP="00145821">
      <w:pPr>
        <w:spacing w:after="0" w:line="240" w:lineRule="auto"/>
        <w:ind w:firstLine="709"/>
        <w:contextualSpacing/>
        <w:jc w:val="both"/>
        <w:rPr>
          <w:rFonts w:ascii="Calibri" w:eastAsia="Calibri" w:hAnsi="Calibri" w:cs="Times New Roman"/>
          <w:b/>
          <w:sz w:val="28"/>
          <w:szCs w:val="28"/>
          <w:lang w:eastAsia="ru-RU"/>
        </w:rPr>
      </w:pPr>
      <w:r w:rsidRPr="00A735E0">
        <w:rPr>
          <w:rFonts w:ascii="Times New Roman" w:eastAsia="Calibri" w:hAnsi="Times New Roman" w:cs="Times New Roman"/>
          <w:b/>
          <w:sz w:val="28"/>
          <w:szCs w:val="28"/>
          <w:lang w:eastAsia="ru-RU"/>
        </w:rPr>
        <w:t xml:space="preserve">Срок начала приема заявок: </w:t>
      </w:r>
      <w:r w:rsidR="0029026E">
        <w:rPr>
          <w:rFonts w:ascii="Times New Roman" w:eastAsia="Calibri" w:hAnsi="Times New Roman" w:cs="Times New Roman"/>
          <w:b/>
          <w:sz w:val="28"/>
          <w:szCs w:val="28"/>
          <w:lang w:eastAsia="ru-RU"/>
        </w:rPr>
        <w:t xml:space="preserve">15 </w:t>
      </w:r>
      <w:r w:rsidR="005875B7">
        <w:rPr>
          <w:rFonts w:ascii="Times New Roman" w:eastAsia="Calibri" w:hAnsi="Times New Roman" w:cs="Times New Roman"/>
          <w:b/>
          <w:sz w:val="28"/>
          <w:szCs w:val="28"/>
          <w:lang w:eastAsia="ru-RU"/>
        </w:rPr>
        <w:t>февраля</w:t>
      </w:r>
      <w:r w:rsidR="0004749E">
        <w:rPr>
          <w:rFonts w:ascii="Times New Roman" w:eastAsia="Calibri" w:hAnsi="Times New Roman" w:cs="Times New Roman"/>
          <w:b/>
          <w:sz w:val="28"/>
          <w:szCs w:val="28"/>
          <w:lang w:eastAsia="ru-RU"/>
        </w:rPr>
        <w:t xml:space="preserve"> </w:t>
      </w:r>
      <w:r w:rsidRPr="00A735E0">
        <w:rPr>
          <w:rFonts w:ascii="Times New Roman" w:eastAsia="Calibri" w:hAnsi="Times New Roman" w:cs="Times New Roman"/>
          <w:b/>
          <w:sz w:val="28"/>
          <w:szCs w:val="28"/>
          <w:lang w:eastAsia="ru-RU"/>
        </w:rPr>
        <w:t>20</w:t>
      </w:r>
      <w:r w:rsidR="00170C8C">
        <w:rPr>
          <w:rFonts w:ascii="Times New Roman" w:eastAsia="Calibri" w:hAnsi="Times New Roman" w:cs="Times New Roman"/>
          <w:b/>
          <w:sz w:val="28"/>
          <w:szCs w:val="28"/>
          <w:lang w:eastAsia="ru-RU"/>
        </w:rPr>
        <w:t>20</w:t>
      </w:r>
      <w:r w:rsidRPr="00A735E0">
        <w:rPr>
          <w:rFonts w:ascii="Times New Roman" w:eastAsia="Calibri" w:hAnsi="Times New Roman" w:cs="Times New Roman"/>
          <w:b/>
          <w:sz w:val="28"/>
          <w:szCs w:val="28"/>
          <w:lang w:eastAsia="ru-RU"/>
        </w:rPr>
        <w:t xml:space="preserve"> года</w:t>
      </w:r>
    </w:p>
    <w:p w14:paraId="1741A599" w14:textId="77777777" w:rsidR="00A735E0" w:rsidRPr="00A735E0" w:rsidRDefault="00A735E0" w:rsidP="00145821">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b/>
          <w:sz w:val="28"/>
          <w:szCs w:val="28"/>
          <w:lang w:eastAsia="ru-RU"/>
        </w:rPr>
        <w:t>Время приема заявок:</w:t>
      </w:r>
      <w:r w:rsidRPr="00A735E0">
        <w:rPr>
          <w:rFonts w:ascii="Times New Roman" w:eastAsia="Calibri" w:hAnsi="Times New Roman" w:cs="Times New Roman"/>
          <w:sz w:val="28"/>
          <w:szCs w:val="28"/>
          <w:lang w:eastAsia="ru-RU"/>
        </w:rPr>
        <w:t xml:space="preserve"> рабочие дни с 9:00 до 17:00.</w:t>
      </w:r>
    </w:p>
    <w:p w14:paraId="4C7A94C1" w14:textId="3BF5DACF" w:rsidR="00A735E0" w:rsidRPr="00A735E0" w:rsidRDefault="00A735E0" w:rsidP="00145821">
      <w:pPr>
        <w:spacing w:after="0" w:line="240" w:lineRule="auto"/>
        <w:ind w:firstLine="709"/>
        <w:contextualSpacing/>
        <w:jc w:val="both"/>
        <w:rPr>
          <w:rFonts w:ascii="Times New Roman" w:eastAsia="Calibri" w:hAnsi="Times New Roman" w:cs="Times New Roman"/>
          <w:b/>
          <w:sz w:val="28"/>
          <w:szCs w:val="28"/>
          <w:lang w:eastAsia="ru-RU"/>
        </w:rPr>
      </w:pPr>
      <w:r w:rsidRPr="00A735E0">
        <w:rPr>
          <w:rFonts w:ascii="Times New Roman" w:eastAsia="Calibri" w:hAnsi="Times New Roman" w:cs="Times New Roman"/>
          <w:b/>
          <w:sz w:val="28"/>
          <w:szCs w:val="28"/>
          <w:lang w:eastAsia="ru-RU"/>
        </w:rPr>
        <w:t>Срок окончания подачи заявок:</w:t>
      </w:r>
      <w:r w:rsidRPr="00A735E0">
        <w:rPr>
          <w:rFonts w:ascii="Times New Roman" w:eastAsia="Calibri" w:hAnsi="Times New Roman" w:cs="Times New Roman"/>
          <w:sz w:val="28"/>
          <w:szCs w:val="28"/>
          <w:lang w:eastAsia="ru-RU"/>
        </w:rPr>
        <w:t xml:space="preserve"> </w:t>
      </w:r>
      <w:r w:rsidR="00EF0BC8">
        <w:rPr>
          <w:rFonts w:ascii="Times New Roman" w:eastAsia="Calibri" w:hAnsi="Times New Roman" w:cs="Times New Roman"/>
          <w:b/>
          <w:sz w:val="28"/>
          <w:szCs w:val="28"/>
          <w:lang w:eastAsia="ru-RU"/>
        </w:rPr>
        <w:t>15</w:t>
      </w:r>
      <w:r w:rsidR="007D0084">
        <w:rPr>
          <w:rFonts w:ascii="Times New Roman" w:eastAsia="Calibri" w:hAnsi="Times New Roman" w:cs="Times New Roman"/>
          <w:b/>
          <w:sz w:val="28"/>
          <w:szCs w:val="28"/>
          <w:lang w:eastAsia="ru-RU"/>
        </w:rPr>
        <w:t xml:space="preserve"> </w:t>
      </w:r>
      <w:r w:rsidR="00EF0BC8">
        <w:rPr>
          <w:rFonts w:ascii="Times New Roman" w:eastAsia="Calibri" w:hAnsi="Times New Roman" w:cs="Times New Roman"/>
          <w:b/>
          <w:sz w:val="28"/>
          <w:szCs w:val="28"/>
          <w:lang w:eastAsia="ru-RU"/>
        </w:rPr>
        <w:t xml:space="preserve">марта </w:t>
      </w:r>
      <w:r w:rsidRPr="00A735E0">
        <w:rPr>
          <w:rFonts w:ascii="Times New Roman" w:eastAsia="Calibri" w:hAnsi="Times New Roman" w:cs="Times New Roman"/>
          <w:b/>
          <w:sz w:val="28"/>
          <w:szCs w:val="28"/>
          <w:lang w:eastAsia="ru-RU"/>
        </w:rPr>
        <w:t>20</w:t>
      </w:r>
      <w:r w:rsidR="00170C8C">
        <w:rPr>
          <w:rFonts w:ascii="Times New Roman" w:eastAsia="Calibri" w:hAnsi="Times New Roman" w:cs="Times New Roman"/>
          <w:b/>
          <w:sz w:val="28"/>
          <w:szCs w:val="28"/>
          <w:lang w:eastAsia="ru-RU"/>
        </w:rPr>
        <w:t>20</w:t>
      </w:r>
      <w:r w:rsidRPr="00A735E0">
        <w:rPr>
          <w:rFonts w:ascii="Times New Roman" w:eastAsia="Calibri" w:hAnsi="Times New Roman" w:cs="Times New Roman"/>
          <w:b/>
          <w:sz w:val="28"/>
          <w:szCs w:val="28"/>
          <w:lang w:eastAsia="ru-RU"/>
        </w:rPr>
        <w:t xml:space="preserve"> года</w:t>
      </w:r>
    </w:p>
    <w:p w14:paraId="15A99678" w14:textId="77777777" w:rsidR="00A735E0" w:rsidRDefault="00A735E0" w:rsidP="00145821">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b/>
          <w:sz w:val="28"/>
          <w:szCs w:val="28"/>
          <w:lang w:eastAsia="ru-RU"/>
        </w:rPr>
        <w:t xml:space="preserve">Участник </w:t>
      </w:r>
      <w:r w:rsidR="00DD1F93">
        <w:rPr>
          <w:rFonts w:ascii="Times New Roman" w:eastAsia="Calibri" w:hAnsi="Times New Roman" w:cs="Times New Roman"/>
          <w:b/>
          <w:sz w:val="28"/>
          <w:szCs w:val="28"/>
          <w:lang w:eastAsia="ru-RU"/>
        </w:rPr>
        <w:t>отбора</w:t>
      </w:r>
      <w:r w:rsidRPr="00A735E0">
        <w:rPr>
          <w:rFonts w:ascii="Times New Roman" w:eastAsia="Calibri" w:hAnsi="Times New Roman" w:cs="Times New Roman"/>
          <w:sz w:val="28"/>
          <w:szCs w:val="28"/>
          <w:lang w:eastAsia="ru-RU"/>
        </w:rPr>
        <w:t xml:space="preserve"> –</w:t>
      </w:r>
      <w:r w:rsidR="0070618A">
        <w:rPr>
          <w:rFonts w:ascii="Times New Roman" w:eastAsia="Calibri" w:hAnsi="Times New Roman" w:cs="Times New Roman"/>
          <w:sz w:val="28"/>
          <w:szCs w:val="28"/>
          <w:lang w:eastAsia="ru-RU"/>
        </w:rPr>
        <w:t xml:space="preserve"> </w:t>
      </w:r>
      <w:r w:rsidRPr="00A735E0">
        <w:rPr>
          <w:rFonts w:ascii="Times New Roman" w:eastAsia="Calibri" w:hAnsi="Times New Roman" w:cs="Times New Roman"/>
          <w:sz w:val="28"/>
          <w:szCs w:val="28"/>
          <w:lang w:eastAsia="ru-RU"/>
        </w:rPr>
        <w:t>субъекты малого или среднего предпринимательства</w:t>
      </w:r>
      <w:r w:rsidR="00C277F7">
        <w:rPr>
          <w:rFonts w:ascii="Times New Roman" w:eastAsia="Calibri" w:hAnsi="Times New Roman" w:cs="Times New Roman"/>
          <w:sz w:val="28"/>
          <w:szCs w:val="28"/>
          <w:lang w:eastAsia="ru-RU"/>
        </w:rPr>
        <w:t>, осуществляющие деятельность на территории Селемджинского района,</w:t>
      </w:r>
      <w:r w:rsidR="001A4B4F" w:rsidRPr="001A4B4F">
        <w:rPr>
          <w:rFonts w:ascii="Times New Roman" w:eastAsia="Calibri" w:hAnsi="Times New Roman" w:cs="Times New Roman"/>
          <w:sz w:val="26"/>
          <w:szCs w:val="26"/>
        </w:rPr>
        <w:t xml:space="preserve"> </w:t>
      </w:r>
      <w:r w:rsidR="00C277F7">
        <w:rPr>
          <w:rFonts w:ascii="Times New Roman" w:eastAsia="Calibri" w:hAnsi="Times New Roman" w:cs="Times New Roman"/>
          <w:sz w:val="28"/>
          <w:szCs w:val="28"/>
          <w:lang w:eastAsia="ru-RU"/>
        </w:rPr>
        <w:t>подавшие заявку на получение Субсидии</w:t>
      </w:r>
      <w:r w:rsidRPr="00A735E0">
        <w:rPr>
          <w:rFonts w:ascii="Times New Roman" w:eastAsia="Calibri" w:hAnsi="Times New Roman" w:cs="Times New Roman"/>
          <w:sz w:val="28"/>
          <w:szCs w:val="28"/>
          <w:lang w:eastAsia="ru-RU"/>
        </w:rPr>
        <w:t>.</w:t>
      </w:r>
    </w:p>
    <w:p w14:paraId="25FE31B8" w14:textId="77777777" w:rsidR="006F69BA" w:rsidRDefault="006F69BA" w:rsidP="00145821">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Документы, необходимые для </w:t>
      </w:r>
      <w:r w:rsidR="00C277F7">
        <w:rPr>
          <w:rFonts w:ascii="Times New Roman" w:eastAsia="Calibri" w:hAnsi="Times New Roman" w:cs="Times New Roman"/>
          <w:b/>
          <w:sz w:val="28"/>
          <w:szCs w:val="28"/>
          <w:lang w:eastAsia="ru-RU"/>
        </w:rPr>
        <w:t xml:space="preserve">получения  и условия предоставления Субсидии: </w:t>
      </w:r>
      <w:r w:rsidR="00C277F7" w:rsidRPr="00C277F7">
        <w:rPr>
          <w:rFonts w:ascii="Times New Roman" w:eastAsia="Calibri" w:hAnsi="Times New Roman" w:cs="Times New Roman"/>
          <w:sz w:val="28"/>
          <w:szCs w:val="28"/>
          <w:lang w:eastAsia="ru-RU"/>
        </w:rPr>
        <w:t>согласно приложению к настоящему извещению</w:t>
      </w:r>
      <w:r w:rsidR="00844430">
        <w:rPr>
          <w:rFonts w:ascii="Times New Roman" w:eastAsia="Calibri" w:hAnsi="Times New Roman" w:cs="Times New Roman"/>
          <w:sz w:val="28"/>
          <w:szCs w:val="28"/>
          <w:lang w:eastAsia="ru-RU"/>
        </w:rPr>
        <w:t>.</w:t>
      </w:r>
    </w:p>
    <w:p w14:paraId="6FC5267B" w14:textId="37728382" w:rsidR="00A735E0" w:rsidRPr="00C277F7" w:rsidRDefault="00A735E0" w:rsidP="00145821">
      <w:pPr>
        <w:keepNext/>
        <w:spacing w:after="0" w:line="240" w:lineRule="auto"/>
        <w:ind w:firstLine="709"/>
        <w:contextualSpacing/>
        <w:jc w:val="both"/>
        <w:rPr>
          <w:rFonts w:ascii="Times New Roman" w:eastAsia="Calibri" w:hAnsi="Times New Roman" w:cs="Times New Roman"/>
          <w:sz w:val="28"/>
          <w:szCs w:val="28"/>
        </w:rPr>
      </w:pPr>
      <w:r w:rsidRPr="00A735E0">
        <w:rPr>
          <w:rFonts w:ascii="Times New Roman" w:eastAsia="Calibri" w:hAnsi="Times New Roman" w:cs="Times New Roman"/>
          <w:sz w:val="28"/>
          <w:szCs w:val="28"/>
        </w:rPr>
        <w:t>Заявки, содержащие неполную инф</w:t>
      </w:r>
      <w:r>
        <w:rPr>
          <w:rFonts w:ascii="Times New Roman" w:eastAsia="Calibri" w:hAnsi="Times New Roman" w:cs="Times New Roman"/>
          <w:sz w:val="28"/>
          <w:szCs w:val="28"/>
        </w:rPr>
        <w:t>ормацию и (или) предоставленные</w:t>
      </w:r>
      <w:r w:rsidRPr="00A735E0">
        <w:rPr>
          <w:rFonts w:ascii="Times New Roman" w:eastAsia="Calibri" w:hAnsi="Times New Roman" w:cs="Times New Roman"/>
          <w:sz w:val="28"/>
          <w:szCs w:val="28"/>
        </w:rPr>
        <w:t xml:space="preserve"> после 17.00 </w:t>
      </w:r>
      <w:r w:rsidRPr="007D0084">
        <w:rPr>
          <w:rFonts w:ascii="Times New Roman" w:eastAsia="Calibri" w:hAnsi="Times New Roman" w:cs="Times New Roman"/>
          <w:sz w:val="28"/>
          <w:szCs w:val="28"/>
        </w:rPr>
        <w:t xml:space="preserve">часов </w:t>
      </w:r>
      <w:r w:rsidR="00EF0BC8">
        <w:rPr>
          <w:rFonts w:ascii="Times New Roman" w:eastAsia="Calibri" w:hAnsi="Times New Roman" w:cs="Times New Roman"/>
          <w:sz w:val="28"/>
          <w:szCs w:val="28"/>
        </w:rPr>
        <w:t>15</w:t>
      </w:r>
      <w:r w:rsidR="00145821">
        <w:rPr>
          <w:rFonts w:ascii="Times New Roman" w:eastAsia="Calibri" w:hAnsi="Times New Roman" w:cs="Times New Roman"/>
          <w:sz w:val="28"/>
          <w:szCs w:val="28"/>
        </w:rPr>
        <w:t xml:space="preserve"> </w:t>
      </w:r>
      <w:r w:rsidR="00EF0BC8">
        <w:rPr>
          <w:rFonts w:ascii="Times New Roman" w:eastAsia="Calibri" w:hAnsi="Times New Roman" w:cs="Times New Roman"/>
          <w:sz w:val="28"/>
          <w:szCs w:val="28"/>
        </w:rPr>
        <w:t>марта</w:t>
      </w:r>
      <w:r w:rsidR="00FC4ADD">
        <w:rPr>
          <w:rFonts w:ascii="Times New Roman" w:eastAsia="Calibri" w:hAnsi="Times New Roman" w:cs="Times New Roman"/>
          <w:sz w:val="28"/>
          <w:szCs w:val="28"/>
        </w:rPr>
        <w:t xml:space="preserve"> 20</w:t>
      </w:r>
      <w:r w:rsidR="00C277F7">
        <w:rPr>
          <w:rFonts w:ascii="Times New Roman" w:eastAsia="Calibri" w:hAnsi="Times New Roman" w:cs="Times New Roman"/>
          <w:sz w:val="28"/>
          <w:szCs w:val="28"/>
        </w:rPr>
        <w:t>20</w:t>
      </w:r>
      <w:r w:rsidRPr="00A735E0">
        <w:rPr>
          <w:rFonts w:ascii="Times New Roman" w:eastAsia="Calibri" w:hAnsi="Times New Roman" w:cs="Times New Roman"/>
          <w:sz w:val="28"/>
          <w:szCs w:val="28"/>
        </w:rPr>
        <w:t xml:space="preserve"> года, к рассмотрению не допускаются.</w:t>
      </w:r>
    </w:p>
    <w:p w14:paraId="79622488" w14:textId="16D9099A" w:rsidR="007D0084" w:rsidRPr="00145821" w:rsidRDefault="00A735E0" w:rsidP="00EF0BC8">
      <w:pPr>
        <w:keepNext/>
        <w:spacing w:after="0" w:line="240" w:lineRule="auto"/>
        <w:ind w:firstLine="709"/>
        <w:contextualSpacing/>
        <w:jc w:val="both"/>
        <w:rPr>
          <w:rFonts w:ascii="Times New Roman" w:eastAsia="Calibri" w:hAnsi="Times New Roman" w:cs="Times New Roman"/>
          <w:sz w:val="28"/>
          <w:szCs w:val="28"/>
        </w:rPr>
      </w:pPr>
      <w:r w:rsidRPr="00145821">
        <w:rPr>
          <w:rFonts w:ascii="Times New Roman" w:eastAsia="Calibri" w:hAnsi="Times New Roman" w:cs="Times New Roman"/>
          <w:sz w:val="28"/>
          <w:szCs w:val="28"/>
        </w:rPr>
        <w:t>Ознакомиться</w:t>
      </w:r>
      <w:r w:rsidR="00C277F7" w:rsidRPr="00145821">
        <w:rPr>
          <w:rFonts w:ascii="Times New Roman" w:eastAsia="Calibri" w:hAnsi="Times New Roman" w:cs="Times New Roman"/>
          <w:sz w:val="28"/>
          <w:szCs w:val="28"/>
        </w:rPr>
        <w:t xml:space="preserve"> с приложением № </w:t>
      </w:r>
      <w:r w:rsidR="00EF0BC8">
        <w:rPr>
          <w:rFonts w:ascii="Times New Roman" w:eastAsia="Calibri" w:hAnsi="Times New Roman" w:cs="Times New Roman"/>
          <w:sz w:val="28"/>
          <w:szCs w:val="28"/>
        </w:rPr>
        <w:t>4</w:t>
      </w:r>
      <w:r w:rsidR="00C277F7" w:rsidRPr="00145821">
        <w:rPr>
          <w:rFonts w:ascii="Times New Roman" w:eastAsia="Calibri" w:hAnsi="Times New Roman" w:cs="Times New Roman"/>
          <w:sz w:val="28"/>
          <w:szCs w:val="28"/>
        </w:rPr>
        <w:t xml:space="preserve"> «</w:t>
      </w:r>
      <w:r w:rsidR="00EF0BC8" w:rsidRPr="00EF0BC8">
        <w:rPr>
          <w:rFonts w:ascii="Times New Roman" w:eastAsia="Calibri" w:hAnsi="Times New Roman" w:cs="Times New Roman"/>
          <w:sz w:val="28"/>
          <w:szCs w:val="28"/>
        </w:rPr>
        <w:t>Порядок предоставления субсидий субъектам малого и среднего предпринимательства, осуществляющим деятельность в сфере общественного питания</w:t>
      </w:r>
      <w:r w:rsidR="00C277F7" w:rsidRPr="00145821">
        <w:rPr>
          <w:rFonts w:ascii="Times New Roman" w:hAnsi="Times New Roman" w:cs="Times New Roman"/>
          <w:sz w:val="28"/>
          <w:szCs w:val="28"/>
        </w:rPr>
        <w:t>»,</w:t>
      </w:r>
      <w:r w:rsidR="00C277F7" w:rsidRPr="00145821">
        <w:rPr>
          <w:rFonts w:ascii="Times New Roman" w:eastAsia="Calibri" w:hAnsi="Times New Roman" w:cs="Times New Roman"/>
          <w:sz w:val="28"/>
          <w:szCs w:val="28"/>
        </w:rPr>
        <w:t xml:space="preserve"> </w:t>
      </w:r>
      <w:r w:rsidR="00C277F7" w:rsidRPr="00145821">
        <w:rPr>
          <w:rFonts w:ascii="Times New Roman" w:hAnsi="Times New Roman" w:cs="Times New Roman"/>
          <w:sz w:val="28"/>
          <w:szCs w:val="28"/>
        </w:rPr>
        <w:t xml:space="preserve">утвержденной  постановлением администрации Селемджинского района от 18.11.2019 № 653 в редакции от </w:t>
      </w:r>
      <w:r w:rsidR="00EF0BC8">
        <w:rPr>
          <w:rFonts w:ascii="Times New Roman" w:hAnsi="Times New Roman" w:cs="Times New Roman"/>
          <w:sz w:val="28"/>
          <w:szCs w:val="28"/>
        </w:rPr>
        <w:t>09</w:t>
      </w:r>
      <w:r w:rsidR="00C277F7" w:rsidRPr="00145821">
        <w:rPr>
          <w:rFonts w:ascii="Times New Roman" w:hAnsi="Times New Roman" w:cs="Times New Roman"/>
          <w:sz w:val="28"/>
          <w:szCs w:val="28"/>
        </w:rPr>
        <w:t>.0</w:t>
      </w:r>
      <w:r w:rsidR="00EF0BC8">
        <w:rPr>
          <w:rFonts w:ascii="Times New Roman" w:hAnsi="Times New Roman" w:cs="Times New Roman"/>
          <w:sz w:val="28"/>
          <w:szCs w:val="28"/>
        </w:rPr>
        <w:t>2</w:t>
      </w:r>
      <w:r w:rsidR="00C277F7" w:rsidRPr="00145821">
        <w:rPr>
          <w:rFonts w:ascii="Times New Roman" w:hAnsi="Times New Roman" w:cs="Times New Roman"/>
          <w:sz w:val="28"/>
          <w:szCs w:val="28"/>
        </w:rPr>
        <w:t>.202</w:t>
      </w:r>
      <w:r w:rsidR="00EF0BC8">
        <w:rPr>
          <w:rFonts w:ascii="Times New Roman" w:hAnsi="Times New Roman" w:cs="Times New Roman"/>
          <w:sz w:val="28"/>
          <w:szCs w:val="28"/>
        </w:rPr>
        <w:t xml:space="preserve">1 </w:t>
      </w:r>
      <w:r w:rsidRPr="00145821">
        <w:rPr>
          <w:rFonts w:ascii="Times New Roman" w:eastAsia="Calibri" w:hAnsi="Times New Roman" w:cs="Times New Roman"/>
          <w:sz w:val="28"/>
          <w:szCs w:val="28"/>
        </w:rPr>
        <w:t xml:space="preserve"> можно по адресу:</w:t>
      </w:r>
      <w:r w:rsidRPr="00145821">
        <w:rPr>
          <w:rFonts w:ascii="Times New Roman" w:eastAsia="Calibri" w:hAnsi="Times New Roman" w:cs="Times New Roman"/>
          <w:sz w:val="28"/>
          <w:szCs w:val="28"/>
          <w:lang w:eastAsia="ru-RU"/>
        </w:rPr>
        <w:t xml:space="preserve"> Амурская область, </w:t>
      </w:r>
      <w:r w:rsidR="001A4B4F" w:rsidRPr="00145821">
        <w:rPr>
          <w:rFonts w:ascii="Times New Roman" w:eastAsia="Calibri" w:hAnsi="Times New Roman" w:cs="Times New Roman"/>
          <w:sz w:val="28"/>
          <w:szCs w:val="28"/>
          <w:lang w:eastAsia="ru-RU"/>
        </w:rPr>
        <w:t>С</w:t>
      </w:r>
      <w:r w:rsidRPr="00145821">
        <w:rPr>
          <w:rFonts w:ascii="Times New Roman" w:eastAsia="Calibri" w:hAnsi="Times New Roman" w:cs="Times New Roman"/>
          <w:sz w:val="28"/>
          <w:szCs w:val="28"/>
          <w:lang w:eastAsia="ru-RU"/>
        </w:rPr>
        <w:t xml:space="preserve">елемджинский район, </w:t>
      </w:r>
      <w:proofErr w:type="spellStart"/>
      <w:r w:rsidRPr="00145821">
        <w:rPr>
          <w:rFonts w:ascii="Times New Roman" w:eastAsia="Calibri" w:hAnsi="Times New Roman" w:cs="Times New Roman"/>
          <w:sz w:val="28"/>
          <w:szCs w:val="28"/>
          <w:lang w:eastAsia="ru-RU"/>
        </w:rPr>
        <w:t>п.г.т</w:t>
      </w:r>
      <w:proofErr w:type="spellEnd"/>
      <w:r w:rsidRPr="00145821">
        <w:rPr>
          <w:rFonts w:ascii="Times New Roman" w:eastAsia="Calibri" w:hAnsi="Times New Roman" w:cs="Times New Roman"/>
          <w:sz w:val="28"/>
          <w:szCs w:val="28"/>
          <w:lang w:eastAsia="ru-RU"/>
        </w:rPr>
        <w:t>. Экимчан, ул. Комсомольская 3, 1 этаж, кабинет отдела экономики и прогноза</w:t>
      </w:r>
      <w:r w:rsidR="007D0084" w:rsidRPr="00145821">
        <w:rPr>
          <w:rFonts w:ascii="Times New Roman" w:eastAsia="Calibri" w:hAnsi="Times New Roman" w:cs="Times New Roman"/>
          <w:sz w:val="28"/>
          <w:szCs w:val="28"/>
          <w:lang w:eastAsia="ru-RU"/>
        </w:rPr>
        <w:t xml:space="preserve">, либо на официальном сайте администрации Селемджинского района в  сети «Интернет» по ссылке </w:t>
      </w:r>
      <w:hyperlink r:id="rId7" w:history="1">
        <w:r w:rsidR="007D0084" w:rsidRPr="00145821">
          <w:rPr>
            <w:color w:val="0000FF"/>
            <w:u w:val="single"/>
          </w:rPr>
          <w:t>http://sel28.ru/city/pred/pnpa/</w:t>
        </w:r>
      </w:hyperlink>
      <w:r w:rsidR="007D0084">
        <w:t>.</w:t>
      </w:r>
    </w:p>
    <w:p w14:paraId="45206C51" w14:textId="77777777" w:rsidR="00A735E0" w:rsidRPr="00A735E0" w:rsidRDefault="00A735E0" w:rsidP="007D0084">
      <w:pPr>
        <w:keepNext/>
        <w:spacing w:after="0" w:line="240" w:lineRule="auto"/>
        <w:ind w:left="709"/>
        <w:contextualSpacing/>
        <w:jc w:val="both"/>
        <w:rPr>
          <w:rFonts w:ascii="Times New Roman" w:eastAsia="Calibri" w:hAnsi="Times New Roman" w:cs="Times New Roman"/>
          <w:sz w:val="28"/>
          <w:szCs w:val="28"/>
        </w:rPr>
      </w:pPr>
    </w:p>
    <w:p w14:paraId="07E84375" w14:textId="77777777" w:rsidR="001A4B4F" w:rsidRDefault="00A735E0" w:rsidP="00C277F7">
      <w:pPr>
        <w:keepNext/>
        <w:widowControl w:val="0"/>
        <w:autoSpaceDE w:val="0"/>
        <w:autoSpaceDN w:val="0"/>
        <w:adjustRightInd w:val="0"/>
        <w:spacing w:after="0" w:line="240" w:lineRule="auto"/>
        <w:contextualSpacing/>
        <w:jc w:val="both"/>
        <w:rPr>
          <w:rFonts w:ascii="Times New Roman" w:eastAsia="Times New Roman" w:hAnsi="Times New Roman" w:cs="Times New Roman"/>
          <w:b/>
          <w:bCs/>
          <w:sz w:val="26"/>
          <w:szCs w:val="26"/>
          <w:lang w:eastAsia="ru-RU"/>
        </w:rPr>
      </w:pPr>
      <w:r w:rsidRPr="00A735E0">
        <w:rPr>
          <w:rFonts w:ascii="Times New Roman" w:eastAsia="Times New Roman" w:hAnsi="Times New Roman" w:cs="Times New Roman"/>
          <w:b/>
          <w:bCs/>
          <w:sz w:val="28"/>
          <w:szCs w:val="28"/>
          <w:lang w:eastAsia="ru-RU"/>
        </w:rPr>
        <w:t xml:space="preserve"> </w:t>
      </w:r>
    </w:p>
    <w:p w14:paraId="7470A5C9"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r w:rsidRPr="001A4B4F">
        <w:rPr>
          <w:rFonts w:ascii="Times New Roman" w:eastAsia="Times New Roman" w:hAnsi="Times New Roman" w:cs="Times New Roman"/>
          <w:b/>
          <w:bCs/>
          <w:sz w:val="26"/>
          <w:szCs w:val="26"/>
          <w:lang w:eastAsia="ru-RU"/>
        </w:rPr>
        <w:t xml:space="preserve">                              </w:t>
      </w:r>
    </w:p>
    <w:p w14:paraId="2094F866" w14:textId="77777777" w:rsidR="00844430" w:rsidRDefault="00844430"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E0A1595"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3EAB545"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E38DE2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76AE4518"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69D90E6"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5CC7FAD"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14AEB9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76956573" w14:textId="73F1C41D" w:rsidR="00844430" w:rsidRPr="00844430" w:rsidRDefault="00844430"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r w:rsidRPr="00844430">
        <w:rPr>
          <w:rFonts w:ascii="Times New Roman" w:eastAsia="TimesNewRomanPSMT" w:hAnsi="Times New Roman" w:cs="Times New Roman"/>
          <w:sz w:val="28"/>
          <w:szCs w:val="28"/>
          <w:lang w:eastAsia="ru-RU"/>
        </w:rPr>
        <w:lastRenderedPageBreak/>
        <w:t>Приложение к Извещению</w:t>
      </w:r>
    </w:p>
    <w:p w14:paraId="5C61E75C" w14:textId="77777777" w:rsidR="00844430" w:rsidRDefault="00844430"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p>
    <w:p w14:paraId="32F5948E" w14:textId="77777777" w:rsidR="00C277F7" w:rsidRPr="00C277F7" w:rsidRDefault="00C277F7"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r w:rsidRPr="00C277F7">
        <w:rPr>
          <w:rFonts w:ascii="Times New Roman" w:eastAsia="TimesNewRomanPSMT" w:hAnsi="Times New Roman" w:cs="Times New Roman"/>
          <w:b/>
          <w:sz w:val="28"/>
          <w:szCs w:val="28"/>
          <w:lang w:eastAsia="ru-RU"/>
        </w:rPr>
        <w:t>Перечень условий и документов,</w:t>
      </w:r>
      <w:r w:rsidR="001C7A68">
        <w:rPr>
          <w:rFonts w:ascii="Times New Roman" w:eastAsia="TimesNewRomanPSMT" w:hAnsi="Times New Roman" w:cs="Times New Roman"/>
          <w:b/>
          <w:sz w:val="28"/>
          <w:szCs w:val="28"/>
          <w:lang w:eastAsia="ru-RU"/>
        </w:rPr>
        <w:t xml:space="preserve"> </w:t>
      </w:r>
      <w:r w:rsidRPr="00C277F7">
        <w:rPr>
          <w:rFonts w:ascii="Times New Roman" w:eastAsia="TimesNewRomanPSMT" w:hAnsi="Times New Roman" w:cs="Times New Roman"/>
          <w:b/>
          <w:sz w:val="28"/>
          <w:szCs w:val="28"/>
          <w:lang w:eastAsia="ru-RU"/>
        </w:rPr>
        <w:t>необходимых для получения</w:t>
      </w:r>
    </w:p>
    <w:p w14:paraId="1250E727" w14:textId="793BFCD4" w:rsidR="00C277F7" w:rsidRPr="00C277F7" w:rsidRDefault="00C06A9C"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r w:rsidRPr="00C06A9C">
        <w:rPr>
          <w:rFonts w:ascii="Times New Roman" w:eastAsia="TimesNewRomanPSMT" w:hAnsi="Times New Roman" w:cs="Times New Roman"/>
          <w:b/>
          <w:sz w:val="28"/>
          <w:szCs w:val="28"/>
          <w:lang w:eastAsia="ru-RU"/>
        </w:rPr>
        <w:t>субсидий субъектам малого и среднего предпринимательства, осуществляющим деятельность в сфере общественного питания</w:t>
      </w:r>
      <w:r w:rsidR="00C277F7" w:rsidRPr="00C277F7">
        <w:rPr>
          <w:rFonts w:ascii="Times New Roman" w:eastAsia="TimesNewRomanPSMT" w:hAnsi="Times New Roman" w:cs="Times New Roman"/>
          <w:b/>
          <w:sz w:val="28"/>
          <w:szCs w:val="28"/>
          <w:lang w:eastAsia="ru-RU"/>
        </w:rPr>
        <w:t>.</w:t>
      </w:r>
    </w:p>
    <w:p w14:paraId="44C0754C" w14:textId="77777777" w:rsidR="00C277F7" w:rsidRPr="00C277F7" w:rsidRDefault="00C277F7"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p>
    <w:p w14:paraId="4334E982" w14:textId="77777777" w:rsidR="00B52132" w:rsidRPr="00E17EF2" w:rsidRDefault="00B52132" w:rsidP="00B52132">
      <w:pPr>
        <w:tabs>
          <w:tab w:val="left" w:pos="1134"/>
        </w:tabs>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xml:space="preserve">К категории участников отбора, имеющих право на получение субсидии относятся субъекты </w:t>
      </w:r>
      <w:proofErr w:type="spellStart"/>
      <w:r w:rsidRPr="00E17EF2">
        <w:rPr>
          <w:rFonts w:ascii="Times New Roman" w:hAnsi="Times New Roman"/>
          <w:sz w:val="28"/>
          <w:szCs w:val="28"/>
        </w:rPr>
        <w:t>МСП</w:t>
      </w:r>
      <w:proofErr w:type="spellEnd"/>
      <w:r w:rsidRPr="00E17EF2">
        <w:rPr>
          <w:rFonts w:ascii="Times New Roman" w:hAnsi="Times New Roman"/>
          <w:sz w:val="28"/>
          <w:szCs w:val="28"/>
        </w:rPr>
        <w:t xml:space="preserve">, </w:t>
      </w:r>
      <w:r w:rsidRPr="00E17EF2">
        <w:rPr>
          <w:rFonts w:ascii="Times New Roman" w:hAnsi="Times New Roman"/>
          <w:bCs/>
          <w:sz w:val="28"/>
          <w:szCs w:val="28"/>
        </w:rPr>
        <w:t xml:space="preserve">осуществляющие деятельность в сфере общественного питания </w:t>
      </w:r>
      <w:r w:rsidRPr="00E17EF2">
        <w:rPr>
          <w:rFonts w:ascii="Times New Roman" w:hAnsi="Times New Roman"/>
          <w:sz w:val="28"/>
          <w:szCs w:val="28"/>
        </w:rPr>
        <w:t>по основному виду экономической деятельности (</w:t>
      </w:r>
      <w:proofErr w:type="spellStart"/>
      <w:r w:rsidRPr="00E17EF2">
        <w:rPr>
          <w:rFonts w:ascii="Times New Roman" w:hAnsi="Times New Roman"/>
          <w:sz w:val="28"/>
          <w:szCs w:val="28"/>
        </w:rPr>
        <w:t>ОКВЭД</w:t>
      </w:r>
      <w:proofErr w:type="spellEnd"/>
      <w:r w:rsidRPr="00E17EF2">
        <w:rPr>
          <w:rFonts w:ascii="Times New Roman" w:hAnsi="Times New Roman"/>
          <w:sz w:val="28"/>
          <w:szCs w:val="28"/>
        </w:rPr>
        <w:t xml:space="preserve"> 56</w:t>
      </w:r>
      <w:r w:rsidRPr="00E17EF2">
        <w:rPr>
          <w:rFonts w:ascii="Times New Roman" w:hAnsi="Times New Roman"/>
          <w:b/>
          <w:bCs/>
          <w:iCs/>
          <w:sz w:val="28"/>
          <w:szCs w:val="28"/>
        </w:rPr>
        <w:t xml:space="preserve"> </w:t>
      </w:r>
      <w:r w:rsidRPr="00E17EF2">
        <w:rPr>
          <w:rFonts w:ascii="Times New Roman" w:hAnsi="Times New Roman"/>
          <w:sz w:val="28"/>
          <w:szCs w:val="28"/>
        </w:rPr>
        <w:t xml:space="preserve">«Деятельность по предоставлению продуктов питания и напитков») и режим осуществления деятельности которых был </w:t>
      </w:r>
      <w:r w:rsidRPr="00E17EF2">
        <w:rPr>
          <w:rFonts w:ascii="Times New Roman" w:hAnsi="Times New Roman"/>
          <w:bCs/>
          <w:sz w:val="28"/>
          <w:szCs w:val="28"/>
        </w:rPr>
        <w:t>ограничен</w:t>
      </w:r>
      <w:r w:rsidRPr="00E17EF2">
        <w:rPr>
          <w:rFonts w:ascii="Times New Roman" w:hAnsi="Times New Roman"/>
          <w:sz w:val="28"/>
          <w:szCs w:val="28"/>
        </w:rPr>
        <w:t xml:space="preserve"> требованиями к организациям общественного питания распоряжением губернатора Амурской области от 27.01.2020 №10-р «О введении режима повышенной готовности», за исключением организаций общественного питания:</w:t>
      </w:r>
    </w:p>
    <w:p w14:paraId="5FEEF113" w14:textId="77777777" w:rsidR="00B52132" w:rsidRPr="00E17EF2" w:rsidRDefault="00B52132" w:rsidP="00B52132">
      <w:pPr>
        <w:tabs>
          <w:tab w:val="left" w:pos="1134"/>
        </w:tabs>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xml:space="preserve">- являющихся объектами дорожного сервиса и расположенных вне границ населенных пунктов; </w:t>
      </w:r>
    </w:p>
    <w:p w14:paraId="6CA33F5D" w14:textId="77777777" w:rsidR="00B52132" w:rsidRPr="00E17EF2" w:rsidRDefault="00B52132" w:rsidP="00B52132">
      <w:pPr>
        <w:tabs>
          <w:tab w:val="left" w:pos="1134"/>
        </w:tabs>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xml:space="preserve">- осуществляющих деятельность по обслуживанию пассажиров в аэропортах, на железнодорожных вокзалах, на автовокзалах и автостанциях; </w:t>
      </w:r>
    </w:p>
    <w:p w14:paraId="4DC2CE57" w14:textId="77777777" w:rsidR="00B52132" w:rsidRPr="00E17EF2" w:rsidRDefault="00B52132" w:rsidP="00B52132">
      <w:pPr>
        <w:tabs>
          <w:tab w:val="left" w:pos="1134"/>
        </w:tabs>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организации питания закрытого типа;</w:t>
      </w:r>
    </w:p>
    <w:p w14:paraId="4572CDAD" w14:textId="77777777" w:rsidR="00B52132" w:rsidRPr="00E17EF2" w:rsidRDefault="00B52132" w:rsidP="00B52132">
      <w:pPr>
        <w:tabs>
          <w:tab w:val="left" w:pos="1134"/>
        </w:tabs>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столовых.</w:t>
      </w:r>
    </w:p>
    <w:p w14:paraId="7A069765" w14:textId="77777777" w:rsidR="00E17EF2" w:rsidRDefault="00E17EF2" w:rsidP="00B52132">
      <w:pPr>
        <w:pStyle w:val="ConsPlusNormal"/>
        <w:ind w:firstLine="709"/>
        <w:jc w:val="both"/>
        <w:rPr>
          <w:rFonts w:ascii="Times New Roman" w:hAnsi="Times New Roman" w:cs="Times New Roman"/>
          <w:sz w:val="28"/>
          <w:szCs w:val="28"/>
        </w:rPr>
      </w:pPr>
    </w:p>
    <w:p w14:paraId="6049392B" w14:textId="3CD6083B" w:rsidR="00B52132" w:rsidRPr="00E17EF2" w:rsidRDefault="00B52132" w:rsidP="00B52132">
      <w:pPr>
        <w:pStyle w:val="ConsPlusNormal"/>
        <w:ind w:firstLine="709"/>
        <w:jc w:val="both"/>
        <w:rPr>
          <w:rFonts w:ascii="Times New Roman" w:hAnsi="Times New Roman" w:cs="Times New Roman"/>
          <w:bCs/>
          <w:sz w:val="28"/>
          <w:szCs w:val="28"/>
        </w:rPr>
      </w:pPr>
      <w:r w:rsidRPr="00E17EF2">
        <w:rPr>
          <w:rFonts w:ascii="Times New Roman" w:hAnsi="Times New Roman" w:cs="Times New Roman"/>
          <w:sz w:val="28"/>
          <w:szCs w:val="28"/>
        </w:rPr>
        <w:t>Субсидия</w:t>
      </w:r>
      <w:r w:rsidRPr="00E17EF2">
        <w:rPr>
          <w:rFonts w:ascii="Times New Roman" w:hAnsi="Times New Roman" w:cs="Times New Roman"/>
          <w:bCs/>
          <w:sz w:val="28"/>
          <w:szCs w:val="28"/>
        </w:rPr>
        <w:t xml:space="preserve"> предоставляется участникам отбора, которые на дату подачи заявки соответствуют следующим критериям:</w:t>
      </w:r>
    </w:p>
    <w:p w14:paraId="7422FFDC"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bCs/>
          <w:sz w:val="28"/>
          <w:szCs w:val="28"/>
        </w:rPr>
        <w:t xml:space="preserve">1) </w:t>
      </w:r>
      <w:r w:rsidRPr="00E17EF2">
        <w:rPr>
          <w:rFonts w:ascii="Times New Roman" w:hAnsi="Times New Roman"/>
          <w:sz w:val="28"/>
          <w:szCs w:val="28"/>
        </w:rPr>
        <w:t>участники отбора зарегистрированы на территории Селемджинского района;</w:t>
      </w:r>
    </w:p>
    <w:p w14:paraId="7DBE8192"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bCs/>
          <w:sz w:val="28"/>
          <w:szCs w:val="28"/>
        </w:rPr>
      </w:pPr>
      <w:r w:rsidRPr="00E17EF2">
        <w:rPr>
          <w:rFonts w:ascii="Times New Roman" w:hAnsi="Times New Roman"/>
          <w:bCs/>
          <w:sz w:val="28"/>
          <w:szCs w:val="28"/>
        </w:rPr>
        <w:t xml:space="preserve">2) </w:t>
      </w:r>
      <w:r w:rsidRPr="00E17EF2">
        <w:rPr>
          <w:rFonts w:ascii="Times New Roman" w:hAnsi="Times New Roman"/>
          <w:sz w:val="28"/>
          <w:szCs w:val="28"/>
        </w:rPr>
        <w:t xml:space="preserve">участники отбора зарегистрированы в </w:t>
      </w:r>
      <w:proofErr w:type="spellStart"/>
      <w:r w:rsidRPr="00E17EF2">
        <w:rPr>
          <w:rFonts w:ascii="Times New Roman" w:hAnsi="Times New Roman"/>
          <w:sz w:val="28"/>
          <w:szCs w:val="28"/>
        </w:rPr>
        <w:t>ЕГРЮЛ</w:t>
      </w:r>
      <w:proofErr w:type="spellEnd"/>
      <w:r w:rsidRPr="00E17EF2">
        <w:rPr>
          <w:rFonts w:ascii="Times New Roman" w:hAnsi="Times New Roman"/>
          <w:sz w:val="28"/>
          <w:szCs w:val="28"/>
        </w:rPr>
        <w:t xml:space="preserve"> или </w:t>
      </w:r>
      <w:proofErr w:type="spellStart"/>
      <w:r w:rsidRPr="00E17EF2">
        <w:rPr>
          <w:rFonts w:ascii="Times New Roman" w:hAnsi="Times New Roman"/>
          <w:sz w:val="28"/>
          <w:szCs w:val="28"/>
        </w:rPr>
        <w:t>ЕГРИП</w:t>
      </w:r>
      <w:proofErr w:type="spellEnd"/>
      <w:r w:rsidRPr="00E17EF2">
        <w:rPr>
          <w:rFonts w:ascii="Times New Roman" w:hAnsi="Times New Roman"/>
          <w:sz w:val="28"/>
          <w:szCs w:val="28"/>
        </w:rPr>
        <w:t xml:space="preserve"> не позднее 01.03.2020 и </w:t>
      </w:r>
      <w:r w:rsidRPr="00E17EF2">
        <w:rPr>
          <w:rFonts w:ascii="Times New Roman" w:hAnsi="Times New Roman"/>
          <w:bCs/>
          <w:sz w:val="28"/>
          <w:szCs w:val="28"/>
        </w:rPr>
        <w:t>внесены в Единый реестр субъектов малого и среднего предпринимательства;</w:t>
      </w:r>
    </w:p>
    <w:p w14:paraId="107DB88D" w14:textId="77777777" w:rsidR="00B52132" w:rsidRPr="00E17EF2" w:rsidRDefault="00B52132" w:rsidP="00B52132">
      <w:pPr>
        <w:pStyle w:val="ConsPlusNormal"/>
        <w:ind w:firstLine="709"/>
        <w:jc w:val="both"/>
        <w:rPr>
          <w:rFonts w:ascii="Times New Roman" w:hAnsi="Times New Roman" w:cs="Times New Roman"/>
          <w:sz w:val="28"/>
          <w:szCs w:val="28"/>
        </w:rPr>
      </w:pPr>
      <w:r w:rsidRPr="00E17EF2">
        <w:rPr>
          <w:rFonts w:ascii="Times New Roman" w:hAnsi="Times New Roman" w:cs="Times New Roman"/>
          <w:bCs/>
          <w:sz w:val="28"/>
          <w:szCs w:val="28"/>
        </w:rPr>
        <w:t xml:space="preserve">3) </w:t>
      </w:r>
      <w:r w:rsidRPr="00E17EF2">
        <w:rPr>
          <w:rFonts w:ascii="Times New Roman" w:eastAsiaTheme="minorHAnsi" w:hAnsi="Times New Roman" w:cs="Times New Roman"/>
          <w:sz w:val="28"/>
          <w:szCs w:val="28"/>
        </w:rPr>
        <w:t>участники отбора</w:t>
      </w:r>
      <w:r w:rsidRPr="00E17EF2">
        <w:rPr>
          <w:rFonts w:ascii="Times New Roman" w:hAnsi="Times New Roman" w:cs="Times New Roman"/>
          <w:sz w:val="28"/>
          <w:szCs w:val="28"/>
        </w:rPr>
        <w:t xml:space="preserve"> осуществляют деятельность в сфере </w:t>
      </w:r>
      <w:r w:rsidRPr="00E17EF2">
        <w:rPr>
          <w:rFonts w:ascii="Times New Roman" w:hAnsi="Times New Roman"/>
          <w:bCs/>
          <w:sz w:val="28"/>
          <w:szCs w:val="28"/>
        </w:rPr>
        <w:t xml:space="preserve">общественного питания </w:t>
      </w:r>
      <w:r w:rsidRPr="00E17EF2">
        <w:rPr>
          <w:rFonts w:ascii="Times New Roman" w:hAnsi="Times New Roman" w:cs="Times New Roman"/>
          <w:sz w:val="28"/>
          <w:szCs w:val="28"/>
        </w:rPr>
        <w:t>основному виду экономической деятельности (</w:t>
      </w:r>
      <w:proofErr w:type="spellStart"/>
      <w:r w:rsidRPr="00E17EF2">
        <w:rPr>
          <w:rFonts w:ascii="Times New Roman" w:hAnsi="Times New Roman" w:cs="Times New Roman"/>
          <w:sz w:val="28"/>
          <w:szCs w:val="28"/>
        </w:rPr>
        <w:t>ОКВЭД</w:t>
      </w:r>
      <w:proofErr w:type="spellEnd"/>
      <w:r w:rsidRPr="00E17EF2">
        <w:rPr>
          <w:rFonts w:ascii="Times New Roman" w:hAnsi="Times New Roman" w:cs="Times New Roman"/>
          <w:sz w:val="28"/>
          <w:szCs w:val="28"/>
        </w:rPr>
        <w:t xml:space="preserve"> </w:t>
      </w:r>
      <w:r w:rsidRPr="00E17EF2">
        <w:rPr>
          <w:rFonts w:ascii="Times New Roman" w:hAnsi="Times New Roman"/>
          <w:sz w:val="28"/>
          <w:szCs w:val="28"/>
        </w:rPr>
        <w:t>56</w:t>
      </w:r>
      <w:r w:rsidRPr="00E17EF2">
        <w:rPr>
          <w:rFonts w:ascii="Times New Roman" w:hAnsi="Times New Roman"/>
          <w:b/>
          <w:bCs/>
          <w:iCs/>
          <w:sz w:val="28"/>
          <w:szCs w:val="28"/>
        </w:rPr>
        <w:t xml:space="preserve"> </w:t>
      </w:r>
      <w:r w:rsidRPr="00E17EF2">
        <w:rPr>
          <w:rFonts w:ascii="Times New Roman" w:hAnsi="Times New Roman"/>
          <w:sz w:val="28"/>
          <w:szCs w:val="28"/>
        </w:rPr>
        <w:t>«Деятельность по предоставлению продуктов питания и напитков»</w:t>
      </w:r>
      <w:r w:rsidRPr="00E17EF2">
        <w:rPr>
          <w:rFonts w:ascii="Times New Roman" w:hAnsi="Times New Roman" w:cs="Times New Roman"/>
          <w:sz w:val="28"/>
          <w:szCs w:val="28"/>
        </w:rPr>
        <w:t>) по состоянию на 01.12.2020;</w:t>
      </w:r>
    </w:p>
    <w:p w14:paraId="421DAC19" w14:textId="77777777" w:rsidR="00B52132" w:rsidRPr="00E17EF2" w:rsidRDefault="00B52132" w:rsidP="00B52132">
      <w:pPr>
        <w:pStyle w:val="ConsPlusNormal"/>
        <w:ind w:firstLine="709"/>
        <w:jc w:val="both"/>
        <w:rPr>
          <w:rFonts w:ascii="Times New Roman" w:hAnsi="Times New Roman" w:cs="Times New Roman"/>
          <w:bCs/>
          <w:sz w:val="28"/>
          <w:szCs w:val="28"/>
        </w:rPr>
      </w:pPr>
      <w:r w:rsidRPr="00E17EF2">
        <w:rPr>
          <w:rFonts w:ascii="Times New Roman" w:hAnsi="Times New Roman" w:cs="Times New Roman"/>
          <w:bCs/>
          <w:sz w:val="28"/>
          <w:szCs w:val="28"/>
        </w:rPr>
        <w:t xml:space="preserve">4) в отношении участников отбора отсутствуют факты нарушения  ограничительных мероприятий при осуществлении деятельности, предусмотренных </w:t>
      </w:r>
      <w:hyperlink r:id="rId8" w:history="1">
        <w:r w:rsidRPr="00E17EF2">
          <w:rPr>
            <w:rFonts w:ascii="Times New Roman" w:hAnsi="Times New Roman" w:cs="Times New Roman"/>
            <w:bCs/>
            <w:sz w:val="28"/>
            <w:szCs w:val="28"/>
          </w:rPr>
          <w:t>распоряжением</w:t>
        </w:r>
      </w:hyperlink>
      <w:r w:rsidRPr="00E17EF2">
        <w:rPr>
          <w:rFonts w:ascii="Times New Roman" w:hAnsi="Times New Roman" w:cs="Times New Roman"/>
          <w:bCs/>
          <w:sz w:val="28"/>
          <w:szCs w:val="28"/>
        </w:rPr>
        <w:t xml:space="preserve"> губернатора Амурской области от 27.01.2020 № 10-р «О введении режима повышенной готовности» в части режима работы в декабре 2020 года;</w:t>
      </w:r>
    </w:p>
    <w:p w14:paraId="076021BD"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17EF2">
        <w:rPr>
          <w:rFonts w:ascii="Times New Roman" w:eastAsia="Times New Roman" w:hAnsi="Times New Roman"/>
          <w:bCs/>
          <w:sz w:val="28"/>
          <w:szCs w:val="28"/>
          <w:lang w:eastAsia="ru-RU"/>
        </w:rPr>
        <w:t xml:space="preserve">5) количество работников участника отбора составляет не менее 2 работников за отчетный месяц, предшествующий месяцу подачи заявки; </w:t>
      </w:r>
    </w:p>
    <w:p w14:paraId="0DFAFD4B"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bCs/>
          <w:sz w:val="28"/>
          <w:szCs w:val="28"/>
        </w:rPr>
        <w:t xml:space="preserve">6) </w:t>
      </w:r>
      <w:r w:rsidRPr="00E17EF2">
        <w:rPr>
          <w:rFonts w:ascii="Times New Roman" w:hAnsi="Times New Roman"/>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0D3F179"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участники отбора - индивидуальные предприниматели не должны прекратить деятельность в качестве индивидуального предпринимателя;</w:t>
      </w:r>
    </w:p>
    <w:p w14:paraId="0DE396E3"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sz w:val="28"/>
          <w:szCs w:val="28"/>
        </w:rPr>
        <w:t xml:space="preserve">7) </w:t>
      </w:r>
      <w:r w:rsidRPr="00E17EF2">
        <w:rPr>
          <w:rFonts w:ascii="Times New Roman" w:hAnsi="Times New Roman"/>
          <w:bCs/>
          <w:sz w:val="28"/>
          <w:szCs w:val="28"/>
        </w:rPr>
        <w:t xml:space="preserve">не являются </w:t>
      </w:r>
      <w:r w:rsidRPr="00E17EF2">
        <w:rPr>
          <w:rFonts w:ascii="Times New Roman" w:hAnsi="Times New Roman"/>
          <w:sz w:val="28"/>
          <w:szCs w:val="28"/>
          <w:lang w:eastAsia="ru-RU"/>
        </w:rPr>
        <w:t xml:space="preserve">иностранными юридическими лицами, а также российскими юридическими лицами, в уставном (складочном) капитале </w:t>
      </w:r>
      <w:r w:rsidRPr="00E17EF2">
        <w:rPr>
          <w:rFonts w:ascii="Times New Roman" w:hAnsi="Times New Roman"/>
          <w:sz w:val="28"/>
          <w:szCs w:val="28"/>
          <w:lang w:eastAsia="ru-RU"/>
        </w:rPr>
        <w:lastRenderedPageBreak/>
        <w:t>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Pr="00E17EF2">
        <w:rPr>
          <w:rFonts w:ascii="Times New Roman" w:hAnsi="Times New Roman"/>
          <w:sz w:val="28"/>
          <w:szCs w:val="28"/>
        </w:rPr>
        <w:t>;</w:t>
      </w:r>
    </w:p>
    <w:p w14:paraId="6F20338A" w14:textId="209D7522"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sz w:val="28"/>
          <w:szCs w:val="28"/>
        </w:rPr>
      </w:pPr>
      <w:r w:rsidRPr="00E17EF2">
        <w:rPr>
          <w:rFonts w:ascii="Times New Roman" w:hAnsi="Times New Roman"/>
          <w:bCs/>
          <w:sz w:val="28"/>
          <w:szCs w:val="28"/>
        </w:rPr>
        <w:t xml:space="preserve">8) не получают средства из бюджета Амурской области и Селемджинского района на основании иных нормативных правовых актов на цели, указанные в </w:t>
      </w:r>
      <w:hyperlink w:anchor="P46" w:history="1">
        <w:r w:rsidRPr="00E17EF2">
          <w:rPr>
            <w:rFonts w:ascii="Times New Roman" w:hAnsi="Times New Roman"/>
            <w:bCs/>
            <w:sz w:val="28"/>
            <w:szCs w:val="28"/>
          </w:rPr>
          <w:t>пункте 1.2</w:t>
        </w:r>
      </w:hyperlink>
      <w:r w:rsidRPr="00E17EF2">
        <w:rPr>
          <w:rFonts w:ascii="Times New Roman" w:hAnsi="Times New Roman"/>
          <w:bCs/>
          <w:sz w:val="28"/>
          <w:szCs w:val="28"/>
        </w:rPr>
        <w:t xml:space="preserve"> </w:t>
      </w:r>
      <w:proofErr w:type="gramStart"/>
      <w:r w:rsidRPr="00E17EF2">
        <w:rPr>
          <w:rFonts w:ascii="Times New Roman" w:hAnsi="Times New Roman"/>
          <w:bCs/>
          <w:sz w:val="28"/>
          <w:szCs w:val="28"/>
        </w:rPr>
        <w:t>Порядка  субсидий</w:t>
      </w:r>
      <w:proofErr w:type="gramEnd"/>
      <w:r w:rsidRPr="00E17EF2">
        <w:rPr>
          <w:rFonts w:ascii="Times New Roman" w:hAnsi="Times New Roman"/>
          <w:bCs/>
          <w:sz w:val="28"/>
          <w:szCs w:val="28"/>
        </w:rPr>
        <w:t xml:space="preserve"> субъектам малого и среднего предпринимательства, осуществляющим деятельность в сфере общественного питания;</w:t>
      </w:r>
    </w:p>
    <w:p w14:paraId="4166345C" w14:textId="77777777" w:rsidR="00B52132" w:rsidRPr="00E17EF2" w:rsidRDefault="00B52132" w:rsidP="00B52132">
      <w:pPr>
        <w:pStyle w:val="ConsPlusNonformat"/>
        <w:ind w:firstLine="709"/>
        <w:jc w:val="both"/>
        <w:rPr>
          <w:rFonts w:ascii="Times New Roman" w:hAnsi="Times New Roman" w:cs="Times New Roman"/>
          <w:sz w:val="28"/>
          <w:szCs w:val="28"/>
        </w:rPr>
      </w:pPr>
      <w:r w:rsidRPr="00E17EF2">
        <w:rPr>
          <w:rFonts w:ascii="Times New Roman" w:hAnsi="Times New Roman" w:cs="Times New Roman"/>
          <w:sz w:val="28"/>
          <w:szCs w:val="28"/>
        </w:rPr>
        <w:t>9) 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08F397C0" w14:textId="77777777" w:rsidR="00B52132" w:rsidRPr="00E17EF2" w:rsidRDefault="00B52132" w:rsidP="00B52132">
      <w:pPr>
        <w:pStyle w:val="ConsPlusNonformat"/>
        <w:ind w:firstLine="709"/>
        <w:jc w:val="both"/>
        <w:rPr>
          <w:rFonts w:ascii="Times New Roman" w:hAnsi="Times New Roman" w:cs="Times New Roman"/>
          <w:sz w:val="28"/>
          <w:szCs w:val="28"/>
        </w:rPr>
      </w:pPr>
      <w:r w:rsidRPr="00E17EF2">
        <w:rPr>
          <w:rFonts w:ascii="Times New Roman" w:hAnsi="Times New Roman" w:cs="Times New Roman"/>
          <w:sz w:val="28"/>
          <w:szCs w:val="28"/>
        </w:rPr>
        <w:t>10) не являются участниками соглашений о разделе продукции;</w:t>
      </w:r>
    </w:p>
    <w:p w14:paraId="04114A90" w14:textId="77777777" w:rsidR="00B52132" w:rsidRPr="00E17EF2" w:rsidRDefault="00B52132" w:rsidP="00B52132">
      <w:pPr>
        <w:pStyle w:val="ConsPlusNonformat"/>
        <w:ind w:firstLine="709"/>
        <w:jc w:val="both"/>
        <w:rPr>
          <w:rFonts w:ascii="Times New Roman" w:hAnsi="Times New Roman" w:cs="Times New Roman"/>
          <w:sz w:val="28"/>
          <w:szCs w:val="28"/>
        </w:rPr>
      </w:pPr>
      <w:r w:rsidRPr="00E17EF2">
        <w:rPr>
          <w:rFonts w:ascii="Times New Roman" w:hAnsi="Times New Roman" w:cs="Times New Roman"/>
          <w:sz w:val="28"/>
          <w:szCs w:val="28"/>
        </w:rPr>
        <w:t>11) не осуществляют предпринимательскую деятельность в сфере игорного бизнеса;</w:t>
      </w:r>
    </w:p>
    <w:p w14:paraId="2666376D" w14:textId="77777777" w:rsidR="00B52132" w:rsidRPr="00E17EF2" w:rsidRDefault="00B52132" w:rsidP="00B52132">
      <w:pPr>
        <w:pStyle w:val="ConsPlusNonformat"/>
        <w:ind w:firstLine="709"/>
        <w:jc w:val="both"/>
        <w:rPr>
          <w:rFonts w:ascii="Times New Roman" w:hAnsi="Times New Roman" w:cs="Times New Roman"/>
          <w:sz w:val="28"/>
          <w:szCs w:val="28"/>
        </w:rPr>
      </w:pPr>
      <w:r w:rsidRPr="00E17EF2">
        <w:rPr>
          <w:rFonts w:ascii="Times New Roman" w:hAnsi="Times New Roman" w:cs="Times New Roman"/>
          <w:sz w:val="28"/>
          <w:szCs w:val="28"/>
        </w:rPr>
        <w:t>12) не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75B4362" w14:textId="77777777" w:rsidR="00B52132" w:rsidRPr="00E17EF2" w:rsidRDefault="00B52132" w:rsidP="00145821">
      <w:pPr>
        <w:tabs>
          <w:tab w:val="left" w:pos="1945"/>
        </w:tabs>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p>
    <w:p w14:paraId="21DDACDB" w14:textId="3F985B35" w:rsidR="00C06A9C" w:rsidRPr="00E17EF2" w:rsidRDefault="00C06A9C" w:rsidP="00C06A9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Требования к участникам отбора включают в себя:</w:t>
      </w:r>
    </w:p>
    <w:p w14:paraId="503D21C7" w14:textId="77777777" w:rsidR="00C06A9C" w:rsidRPr="00E17EF2" w:rsidRDefault="00C06A9C" w:rsidP="00C06A9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1) наличие опыта, необходимого для достижения результатов предоставления субсидии;</w:t>
      </w:r>
    </w:p>
    <w:p w14:paraId="5445AF6D" w14:textId="77777777" w:rsidR="00C06A9C" w:rsidRPr="00E17EF2" w:rsidRDefault="00C06A9C" w:rsidP="00C06A9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2) наличие кадрового состава, необходимого для достижения результатов предоставления субсидии</w:t>
      </w:r>
    </w:p>
    <w:p w14:paraId="52ECDAAF" w14:textId="1067C42A" w:rsidR="00034659" w:rsidRPr="00E17EF2" w:rsidRDefault="00C06A9C" w:rsidP="00C06A9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3) наличие материально-технической базы, необходимой для достижения результатов предоставления субсидии</w:t>
      </w:r>
    </w:p>
    <w:p w14:paraId="5601C2BA" w14:textId="77777777" w:rsidR="00B52132" w:rsidRPr="00E17EF2" w:rsidRDefault="00B52132"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638E5166" w14:textId="52EFD66C"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Для участия в отборе получатели субсидий представляют в администрацию</w:t>
      </w:r>
      <w:r w:rsidR="00B52132" w:rsidRPr="00E17EF2">
        <w:rPr>
          <w:rFonts w:ascii="Times New Roman" w:eastAsia="Times New Roman" w:hAnsi="Times New Roman" w:cs="Times New Roman"/>
          <w:bCs/>
          <w:sz w:val="28"/>
          <w:szCs w:val="28"/>
          <w:lang w:eastAsia="ru-RU"/>
        </w:rPr>
        <w:t xml:space="preserve"> (отдел экономики и прогноза)</w:t>
      </w:r>
      <w:r w:rsidRPr="00E17EF2">
        <w:rPr>
          <w:rFonts w:ascii="Times New Roman" w:eastAsia="Times New Roman" w:hAnsi="Times New Roman" w:cs="Times New Roman"/>
          <w:bCs/>
          <w:sz w:val="28"/>
          <w:szCs w:val="28"/>
          <w:lang w:eastAsia="ru-RU"/>
        </w:rPr>
        <w:t xml:space="preserve"> следующие документы:</w:t>
      </w:r>
    </w:p>
    <w:p w14:paraId="65D5B07C" w14:textId="2B225462"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1) заявку для участия в отборе, согласно приложению № 1</w:t>
      </w:r>
      <w:r w:rsidR="00B52132" w:rsidRPr="00E17EF2">
        <w:rPr>
          <w:rFonts w:ascii="Times New Roman" w:eastAsia="Times New Roman" w:hAnsi="Times New Roman" w:cs="Times New Roman"/>
          <w:sz w:val="28"/>
          <w:szCs w:val="28"/>
          <w:lang w:eastAsia="ru-RU"/>
        </w:rPr>
        <w:t xml:space="preserve"> к настоящему извещению</w:t>
      </w:r>
      <w:r w:rsidRPr="00E17EF2">
        <w:rPr>
          <w:rFonts w:ascii="Times New Roman" w:eastAsia="Times New Roman" w:hAnsi="Times New Roman" w:cs="Times New Roman"/>
          <w:sz w:val="28"/>
          <w:szCs w:val="28"/>
          <w:lang w:eastAsia="ru-RU"/>
        </w:rPr>
        <w:t>;</w:t>
      </w:r>
    </w:p>
    <w:p w14:paraId="51E07D9B" w14:textId="3F3F2C3F"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 xml:space="preserve">2) сведения о субъекте согласно приложению № 2 </w:t>
      </w:r>
      <w:r w:rsidR="00B52132" w:rsidRPr="00E17EF2">
        <w:rPr>
          <w:rFonts w:ascii="Times New Roman" w:eastAsia="Times New Roman" w:hAnsi="Times New Roman" w:cs="Times New Roman"/>
          <w:sz w:val="28"/>
          <w:szCs w:val="28"/>
          <w:lang w:eastAsia="ru-RU"/>
        </w:rPr>
        <w:t>к настоящему извещению</w:t>
      </w:r>
      <w:r w:rsidRPr="00E17EF2">
        <w:rPr>
          <w:rFonts w:ascii="Times New Roman" w:eastAsia="Times New Roman" w:hAnsi="Times New Roman" w:cs="Times New Roman"/>
          <w:sz w:val="28"/>
          <w:szCs w:val="28"/>
          <w:lang w:eastAsia="ru-RU"/>
        </w:rPr>
        <w:t>;</w:t>
      </w:r>
    </w:p>
    <w:p w14:paraId="2C3F871D" w14:textId="77777777"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3) копию устава, заверенную субъектом предпринимательства (для юридических лиц);</w:t>
      </w:r>
    </w:p>
    <w:p w14:paraId="5B01E12B" w14:textId="634962FF" w:rsidR="00145821" w:rsidRPr="00E17EF2" w:rsidRDefault="00B52132"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4</w:t>
      </w:r>
      <w:r w:rsidR="00145821" w:rsidRPr="00E17EF2">
        <w:rPr>
          <w:rFonts w:ascii="Times New Roman" w:eastAsia="Times New Roman" w:hAnsi="Times New Roman" w:cs="Times New Roman"/>
          <w:sz w:val="28"/>
          <w:szCs w:val="28"/>
          <w:lang w:eastAsia="ru-RU"/>
        </w:rPr>
        <w:t xml:space="preserve">) справку за подписью руководителя субъекта по форме, согласно приложению № 3 </w:t>
      </w:r>
      <w:r w:rsidRPr="00E17EF2">
        <w:rPr>
          <w:rFonts w:ascii="Times New Roman" w:eastAsia="Times New Roman" w:hAnsi="Times New Roman" w:cs="Times New Roman"/>
          <w:sz w:val="28"/>
          <w:szCs w:val="28"/>
          <w:lang w:eastAsia="ru-RU"/>
        </w:rPr>
        <w:t>к настоящему извещению</w:t>
      </w:r>
      <w:r w:rsidR="00145821" w:rsidRPr="00E17EF2">
        <w:rPr>
          <w:rFonts w:ascii="Times New Roman" w:eastAsia="Times New Roman" w:hAnsi="Times New Roman" w:cs="Times New Roman"/>
          <w:sz w:val="28"/>
          <w:szCs w:val="28"/>
          <w:lang w:eastAsia="ru-RU"/>
        </w:rPr>
        <w:t>;</w:t>
      </w:r>
    </w:p>
    <w:p w14:paraId="473FD275" w14:textId="53FAB9D9"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bCs/>
          <w:sz w:val="28"/>
          <w:szCs w:val="28"/>
        </w:rPr>
      </w:pPr>
      <w:r w:rsidRPr="00E17EF2">
        <w:rPr>
          <w:rFonts w:ascii="Times New Roman" w:hAnsi="Times New Roman"/>
          <w:sz w:val="28"/>
          <w:szCs w:val="28"/>
        </w:rPr>
        <w:t xml:space="preserve">5) </w:t>
      </w:r>
      <w:r w:rsidRPr="00E17EF2">
        <w:rPr>
          <w:rFonts w:ascii="Times New Roman" w:hAnsi="Times New Roman"/>
          <w:bCs/>
          <w:sz w:val="28"/>
          <w:szCs w:val="28"/>
        </w:rPr>
        <w:t xml:space="preserve">копию формы </w:t>
      </w:r>
      <w:proofErr w:type="spellStart"/>
      <w:r w:rsidRPr="00E17EF2">
        <w:rPr>
          <w:rFonts w:ascii="Times New Roman" w:hAnsi="Times New Roman"/>
          <w:bCs/>
          <w:sz w:val="28"/>
          <w:szCs w:val="28"/>
        </w:rPr>
        <w:t>СЗВ</w:t>
      </w:r>
      <w:proofErr w:type="spellEnd"/>
      <w:r w:rsidRPr="00E17EF2">
        <w:rPr>
          <w:rFonts w:ascii="Times New Roman" w:hAnsi="Times New Roman"/>
          <w:bCs/>
          <w:sz w:val="28"/>
          <w:szCs w:val="28"/>
        </w:rPr>
        <w:t xml:space="preserve">-М «Сведения о застрахованных лицах», </w:t>
      </w:r>
      <w:r w:rsidRPr="00E17EF2">
        <w:rPr>
          <w:rFonts w:ascii="Times New Roman" w:hAnsi="Times New Roman"/>
          <w:sz w:val="28"/>
          <w:szCs w:val="28"/>
        </w:rPr>
        <w:t xml:space="preserve">утвержденной постановлением Правления Пенсионного фонда Российской Федерации от 01.02.2016 № </w:t>
      </w:r>
      <w:proofErr w:type="spellStart"/>
      <w:r w:rsidRPr="00E17EF2">
        <w:rPr>
          <w:rFonts w:ascii="Times New Roman" w:hAnsi="Times New Roman"/>
          <w:sz w:val="28"/>
          <w:szCs w:val="28"/>
        </w:rPr>
        <w:t>83п</w:t>
      </w:r>
      <w:proofErr w:type="spellEnd"/>
      <w:r w:rsidRPr="00E17EF2">
        <w:rPr>
          <w:rFonts w:ascii="Times New Roman" w:hAnsi="Times New Roman"/>
          <w:sz w:val="28"/>
          <w:szCs w:val="28"/>
        </w:rPr>
        <w:t xml:space="preserve"> за отчетный месяц, предшествующий месяцу подачи заявки с отметкой территориального органа Пенсионного фонда Российской Федерации</w:t>
      </w:r>
      <w:r w:rsidRPr="00E17EF2">
        <w:rPr>
          <w:rFonts w:ascii="Times New Roman" w:hAnsi="Times New Roman"/>
          <w:bCs/>
          <w:sz w:val="28"/>
          <w:szCs w:val="28"/>
        </w:rPr>
        <w:t>;</w:t>
      </w:r>
    </w:p>
    <w:p w14:paraId="76799D81" w14:textId="4BA39583"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bCs/>
          <w:sz w:val="28"/>
          <w:szCs w:val="28"/>
        </w:rPr>
      </w:pPr>
      <w:r w:rsidRPr="00E17EF2">
        <w:rPr>
          <w:rFonts w:ascii="Times New Roman" w:hAnsi="Times New Roman"/>
          <w:bCs/>
          <w:sz w:val="28"/>
          <w:szCs w:val="28"/>
        </w:rPr>
        <w:lastRenderedPageBreak/>
        <w:t xml:space="preserve">6) </w:t>
      </w:r>
      <w:r w:rsidRPr="00E17EF2">
        <w:rPr>
          <w:rFonts w:ascii="Times New Roman" w:hAnsi="Times New Roman"/>
          <w:sz w:val="28"/>
          <w:szCs w:val="28"/>
        </w:rPr>
        <w:t>копии документов, подтверждающих право собственности или пользования помещением для осуществления деятельности в сфере общественного питания</w:t>
      </w:r>
      <w:r w:rsidRPr="00E17EF2">
        <w:rPr>
          <w:rFonts w:ascii="Times New Roman" w:hAnsi="Times New Roman"/>
          <w:bCs/>
          <w:sz w:val="28"/>
          <w:szCs w:val="28"/>
        </w:rPr>
        <w:t>;</w:t>
      </w:r>
    </w:p>
    <w:p w14:paraId="50B19221" w14:textId="1DE75F41" w:rsidR="00B52132" w:rsidRPr="00E17EF2" w:rsidRDefault="00B52132" w:rsidP="00B52132">
      <w:pPr>
        <w:autoSpaceDE w:val="0"/>
        <w:autoSpaceDN w:val="0"/>
        <w:adjustRightInd w:val="0"/>
        <w:spacing w:after="0" w:line="240" w:lineRule="auto"/>
        <w:ind w:firstLine="709"/>
        <w:jc w:val="both"/>
        <w:rPr>
          <w:rFonts w:ascii="Times New Roman" w:eastAsia="Times New Roman" w:hAnsi="Times New Roman" w:cs="Times New Roman"/>
          <w:b/>
          <w:bCs/>
          <w:sz w:val="28"/>
          <w:szCs w:val="28"/>
          <w:highlight w:val="yellow"/>
          <w:lang w:eastAsia="ru-RU"/>
        </w:rPr>
      </w:pPr>
      <w:r w:rsidRPr="00E17EF2">
        <w:rPr>
          <w:rFonts w:ascii="Times New Roman" w:hAnsi="Times New Roman"/>
          <w:bCs/>
          <w:sz w:val="28"/>
          <w:szCs w:val="28"/>
        </w:rPr>
        <w:t xml:space="preserve">7) </w:t>
      </w:r>
      <w:r w:rsidRPr="00E17EF2">
        <w:rPr>
          <w:rFonts w:ascii="Times New Roman" w:hAnsi="Times New Roman" w:cs="Times New Roman"/>
          <w:sz w:val="28"/>
          <w:szCs w:val="28"/>
        </w:rPr>
        <w:t>копию карточки регистрации контрольно-кассовой техники, принадлежащей субъекту малого и среднего предпринимательства, установленной по адресу нахождения заявленного объекта общественного питания, с датой регистрации (перерегистрации) не позднее 01.01.2021</w:t>
      </w:r>
    </w:p>
    <w:p w14:paraId="46FF7BBE" w14:textId="7437231C"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Заявка на получение субсидии, приложенные к ней документы принимаются только в полном объеме и возврату не подлежат.</w:t>
      </w:r>
    </w:p>
    <w:p w14:paraId="120E41A4"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bCs/>
          <w:sz w:val="28"/>
          <w:szCs w:val="28"/>
        </w:rPr>
      </w:pPr>
      <w:r w:rsidRPr="00E17EF2">
        <w:rPr>
          <w:rFonts w:ascii="Times New Roman" w:hAnsi="Times New Roman"/>
          <w:bCs/>
          <w:sz w:val="28"/>
          <w:szCs w:val="28"/>
        </w:rPr>
        <w:t>Заявка должна быть сброшюрована в одну папку, подписана участником отбора</w:t>
      </w:r>
      <w:r w:rsidRPr="00E17EF2">
        <w:rPr>
          <w:rFonts w:ascii="Times New Roman" w:hAnsi="Times New Roman"/>
          <w:sz w:val="28"/>
          <w:szCs w:val="28"/>
        </w:rPr>
        <w:t xml:space="preserve"> и скреплена печатью (при наличии)</w:t>
      </w:r>
      <w:r w:rsidRPr="00E17EF2">
        <w:rPr>
          <w:rFonts w:ascii="Times New Roman" w:hAnsi="Times New Roman"/>
          <w:bCs/>
          <w:sz w:val="28"/>
          <w:szCs w:val="28"/>
        </w:rPr>
        <w:t>.</w:t>
      </w:r>
    </w:p>
    <w:p w14:paraId="523AF580" w14:textId="47F8DCDC" w:rsidR="008C752B" w:rsidRPr="00E17EF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hAnsi="Times New Roman"/>
          <w:sz w:val="28"/>
          <w:szCs w:val="28"/>
        </w:rPr>
        <w:t xml:space="preserve">Копии документов заверяются подписью </w:t>
      </w:r>
      <w:r w:rsidRPr="00E17EF2">
        <w:rPr>
          <w:rFonts w:ascii="Times New Roman" w:hAnsi="Times New Roman"/>
          <w:bCs/>
          <w:sz w:val="28"/>
          <w:szCs w:val="28"/>
        </w:rPr>
        <w:t>участника отбора</w:t>
      </w:r>
      <w:r w:rsidRPr="00E17EF2">
        <w:rPr>
          <w:rFonts w:ascii="Times New Roman" w:hAnsi="Times New Roman"/>
          <w:sz w:val="28"/>
          <w:szCs w:val="28"/>
        </w:rPr>
        <w:t xml:space="preserve"> и скрепляются печатью (при наличии).</w:t>
      </w:r>
    </w:p>
    <w:p w14:paraId="3AE9024C"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809EC70"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FC03B76"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CB5EF3E"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AA7DB0B"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48AED57"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0C01339"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3AE4BC6"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09DAB24"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BBB7777"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1E305F2"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D67D62D"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3905E35"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47AD345"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707EADD"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5C9F03B"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F12005E"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0A4F695"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3948333"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37A29E5"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0A62563"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0F50FB8" w14:textId="77777777" w:rsidR="0004749E" w:rsidRDefault="0004749E"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468EDFE"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87F158C"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E6A6165"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22728BF"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353050B"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2F57925"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E356DEA"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2C66BF2"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127F6C3"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5325422"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6D26628"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0A5E327"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70801BF" w14:textId="77777777" w:rsidR="009C7485" w:rsidRDefault="009C7485"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937C72B" w14:textId="77777777" w:rsidR="0004749E" w:rsidRDefault="0004749E"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C752B" w:rsidRPr="008C752B" w14:paraId="47FED370" w14:textId="77777777" w:rsidTr="00D31C81">
        <w:tc>
          <w:tcPr>
            <w:tcW w:w="4388" w:type="dxa"/>
          </w:tcPr>
          <w:p w14:paraId="2684C1FB" w14:textId="2A4DF4C5" w:rsidR="00BD6E07"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lastRenderedPageBreak/>
              <w:t xml:space="preserve">          </w:t>
            </w:r>
          </w:p>
          <w:p w14:paraId="1E51E09F" w14:textId="7A0C77D4" w:rsidR="008C752B" w:rsidRPr="008C752B"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t xml:space="preserve">        </w:t>
            </w:r>
            <w:r w:rsidRPr="008C752B">
              <w:rPr>
                <w:rFonts w:eastAsia="Times New Roman"/>
                <w:bCs/>
                <w:sz w:val="26"/>
                <w:szCs w:val="26"/>
              </w:rPr>
              <w:t>Приложение № 1</w:t>
            </w:r>
          </w:p>
          <w:p w14:paraId="4623018A"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726C5EF6"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5495" w:type="dxa"/>
        <w:tblLook w:val="04A0" w:firstRow="1" w:lastRow="0" w:firstColumn="1" w:lastColumn="0" w:noHBand="0" w:noVBand="1"/>
      </w:tblPr>
      <w:tblGrid>
        <w:gridCol w:w="4359"/>
      </w:tblGrid>
      <w:tr w:rsidR="002F6B52" w14:paraId="253E5AFA" w14:textId="77777777" w:rsidTr="002F6B52">
        <w:tc>
          <w:tcPr>
            <w:tcW w:w="3792" w:type="dxa"/>
            <w:tcBorders>
              <w:top w:val="nil"/>
              <w:left w:val="nil"/>
              <w:bottom w:val="nil"/>
              <w:right w:val="nil"/>
            </w:tcBorders>
          </w:tcPr>
          <w:p w14:paraId="4491916F" w14:textId="77777777" w:rsidR="002F6B52" w:rsidRDefault="002F6B52" w:rsidP="008C752B">
            <w:pPr>
              <w:autoSpaceDE w:val="0"/>
              <w:autoSpaceDN w:val="0"/>
              <w:adjustRightInd w:val="0"/>
              <w:jc w:val="both"/>
              <w:rPr>
                <w:rFonts w:eastAsia="Times New Roman"/>
                <w:bCs/>
                <w:sz w:val="26"/>
                <w:szCs w:val="26"/>
              </w:rPr>
            </w:pPr>
            <w:r>
              <w:rPr>
                <w:rFonts w:eastAsia="Times New Roman"/>
                <w:bCs/>
                <w:sz w:val="26"/>
                <w:szCs w:val="26"/>
              </w:rPr>
              <w:t>Главе Селемджинского района</w:t>
            </w:r>
          </w:p>
          <w:p w14:paraId="472A1775" w14:textId="16C9F451" w:rsidR="002F6B52" w:rsidRDefault="002F6B52" w:rsidP="002F6B52">
            <w:pPr>
              <w:autoSpaceDE w:val="0"/>
              <w:autoSpaceDN w:val="0"/>
              <w:adjustRightInd w:val="0"/>
              <w:ind w:left="-107" w:firstLine="107"/>
              <w:jc w:val="both"/>
              <w:rPr>
                <w:rFonts w:eastAsia="Times New Roman"/>
                <w:bCs/>
                <w:sz w:val="26"/>
                <w:szCs w:val="26"/>
                <w:u w:val="single"/>
              </w:rPr>
            </w:pPr>
            <w:proofErr w:type="spellStart"/>
            <w:r>
              <w:rPr>
                <w:rFonts w:eastAsia="Times New Roman"/>
                <w:bCs/>
                <w:sz w:val="26"/>
                <w:szCs w:val="26"/>
              </w:rPr>
              <w:t>М.Б</w:t>
            </w:r>
            <w:proofErr w:type="spellEnd"/>
            <w:r>
              <w:rPr>
                <w:rFonts w:eastAsia="Times New Roman"/>
                <w:bCs/>
                <w:sz w:val="26"/>
                <w:szCs w:val="26"/>
              </w:rPr>
              <w:t>.</w:t>
            </w:r>
            <w:r w:rsidR="007D0517">
              <w:rPr>
                <w:rFonts w:eastAsia="Times New Roman"/>
                <w:bCs/>
                <w:sz w:val="26"/>
                <w:szCs w:val="26"/>
              </w:rPr>
              <w:t xml:space="preserve"> </w:t>
            </w:r>
            <w:r>
              <w:rPr>
                <w:rFonts w:eastAsia="Times New Roman"/>
                <w:bCs/>
                <w:sz w:val="26"/>
                <w:szCs w:val="26"/>
              </w:rPr>
              <w:t>Бекову</w:t>
            </w:r>
          </w:p>
          <w:p w14:paraId="2CADDE85" w14:textId="61AD0412" w:rsidR="002F6B52" w:rsidRDefault="002F6B52" w:rsidP="008C752B">
            <w:pPr>
              <w:autoSpaceDE w:val="0"/>
              <w:autoSpaceDN w:val="0"/>
              <w:adjustRightInd w:val="0"/>
              <w:jc w:val="both"/>
              <w:rPr>
                <w:rFonts w:eastAsia="Times New Roman"/>
                <w:bCs/>
                <w:sz w:val="26"/>
                <w:szCs w:val="26"/>
              </w:rPr>
            </w:pPr>
            <w:r>
              <w:rPr>
                <w:rFonts w:eastAsia="Times New Roman"/>
                <w:bCs/>
                <w:sz w:val="26"/>
                <w:szCs w:val="26"/>
              </w:rPr>
              <w:t>от_</w:t>
            </w:r>
            <w:r w:rsidRPr="002F6B52">
              <w:rPr>
                <w:rFonts w:eastAsia="Times New Roman"/>
                <w:bCs/>
                <w:sz w:val="26"/>
                <w:szCs w:val="26"/>
                <w:u w:val="single"/>
              </w:rPr>
              <w:t>_________________________</w:t>
            </w:r>
            <w:r w:rsidRPr="002F6B52">
              <w:rPr>
                <w:rFonts w:eastAsia="Times New Roman"/>
                <w:bCs/>
                <w:sz w:val="26"/>
                <w:szCs w:val="26"/>
              </w:rPr>
              <w:t>___</w:t>
            </w:r>
            <w:r w:rsidRPr="002F6B52">
              <w:rPr>
                <w:rFonts w:eastAsia="Times New Roman"/>
                <w:bCs/>
                <w:sz w:val="26"/>
                <w:szCs w:val="26"/>
                <w:u w:val="single"/>
              </w:rPr>
              <w:t>___________________</w:t>
            </w:r>
            <w:r>
              <w:rPr>
                <w:rFonts w:eastAsia="Times New Roman"/>
                <w:bCs/>
                <w:sz w:val="26"/>
                <w:szCs w:val="26"/>
                <w:u w:val="single"/>
              </w:rPr>
              <w:t>_____</w:t>
            </w:r>
            <w:r w:rsidRPr="002F6B52">
              <w:rPr>
                <w:rFonts w:eastAsia="Times New Roman"/>
                <w:bCs/>
                <w:sz w:val="26"/>
                <w:szCs w:val="26"/>
                <w:u w:val="single"/>
              </w:rPr>
              <w:t>_</w:t>
            </w:r>
          </w:p>
        </w:tc>
      </w:tr>
    </w:tbl>
    <w:p w14:paraId="11D51409" w14:textId="1C18D462"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__________________________________________________________________</w:t>
      </w:r>
    </w:p>
    <w:p w14:paraId="366E4FC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B52132">
        <w:rPr>
          <w:rFonts w:ascii="Times New Roman" w:eastAsia="Times New Roman" w:hAnsi="Times New Roman" w:cs="Times New Roman"/>
          <w:bCs/>
          <w:sz w:val="26"/>
          <w:szCs w:val="26"/>
          <w:vertAlign w:val="superscript"/>
          <w:lang w:eastAsia="ru-RU"/>
        </w:rPr>
        <w:t xml:space="preserve">                                                                                                                (Ф.И.О. руководителя, наименование организации)</w:t>
      </w:r>
    </w:p>
    <w:p w14:paraId="40F722B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3FC9542" w14:textId="77777777" w:rsidR="00B52132" w:rsidRPr="00B52132" w:rsidRDefault="00B52132" w:rsidP="002F6B52">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ЗАЯВКА</w:t>
      </w:r>
    </w:p>
    <w:p w14:paraId="6BF6F4B1" w14:textId="77777777" w:rsidR="00B52132" w:rsidRPr="00B52132" w:rsidRDefault="00B52132" w:rsidP="002F6B52">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 получение субсидий из бюджета Селемджинского района юридическими лицами (за исключением субсидий государственным (муниципальным) учреждениям) индивидуальными предпринимателями, физическими лицами – производителями товаров, работ, услуг.</w:t>
      </w:r>
    </w:p>
    <w:p w14:paraId="7C1623D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p>
    <w:p w14:paraId="7869943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lang w:eastAsia="ru-RU"/>
        </w:rPr>
        <w:t xml:space="preserve">Прошу принять на рассмотрение документы от </w:t>
      </w:r>
      <w:r w:rsidRPr="00B52132">
        <w:rPr>
          <w:rFonts w:ascii="Times New Roman" w:eastAsia="Times New Roman" w:hAnsi="Times New Roman" w:cs="Times New Roman"/>
          <w:bCs/>
          <w:sz w:val="26"/>
          <w:szCs w:val="26"/>
          <w:u w:val="single"/>
          <w:lang w:eastAsia="ru-RU"/>
        </w:rPr>
        <w:t>_________________________</w:t>
      </w:r>
    </w:p>
    <w:p w14:paraId="056718B6" w14:textId="5CB0718F"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u w:val="single"/>
          <w:lang w:eastAsia="ru-RU"/>
        </w:rPr>
        <w:t>_______________________________________________________________________</w:t>
      </w:r>
      <w:r>
        <w:rPr>
          <w:rFonts w:ascii="Times New Roman" w:eastAsia="Times New Roman" w:hAnsi="Times New Roman" w:cs="Times New Roman"/>
          <w:bCs/>
          <w:sz w:val="26"/>
          <w:szCs w:val="26"/>
          <w:u w:val="single"/>
          <w:lang w:eastAsia="ru-RU"/>
        </w:rPr>
        <w:t>_______________________________________________________________________</w:t>
      </w:r>
    </w:p>
    <w:p w14:paraId="5F2BA9CC"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B52132">
        <w:rPr>
          <w:rFonts w:ascii="Times New Roman" w:eastAsia="Times New Roman" w:hAnsi="Times New Roman" w:cs="Times New Roman"/>
          <w:bCs/>
          <w:sz w:val="26"/>
          <w:szCs w:val="26"/>
          <w:vertAlign w:val="superscript"/>
          <w:lang w:eastAsia="ru-RU"/>
        </w:rPr>
        <w:t>(полное и сокращенное наименование организации, фамилия, имя, отчество индивидуального предпринимателя)</w:t>
      </w:r>
    </w:p>
    <w:p w14:paraId="291DF35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паспорт_</w:t>
      </w:r>
      <w:r w:rsidRPr="00B52132">
        <w:rPr>
          <w:rFonts w:ascii="Times New Roman" w:eastAsia="Times New Roman" w:hAnsi="Times New Roman" w:cs="Times New Roman"/>
          <w:bCs/>
          <w:sz w:val="26"/>
          <w:szCs w:val="26"/>
          <w:u w:val="single"/>
          <w:lang w:eastAsia="ru-RU"/>
        </w:rPr>
        <w:t>__________</w:t>
      </w:r>
      <w:r w:rsidRPr="00B52132">
        <w:rPr>
          <w:rFonts w:ascii="Times New Roman" w:eastAsia="Times New Roman" w:hAnsi="Times New Roman" w:cs="Times New Roman"/>
          <w:bCs/>
          <w:sz w:val="26"/>
          <w:szCs w:val="26"/>
          <w:lang w:eastAsia="ru-RU"/>
        </w:rPr>
        <w:t xml:space="preserve"> выдан </w:t>
      </w:r>
      <w:r w:rsidRPr="00B52132">
        <w:rPr>
          <w:rFonts w:ascii="Times New Roman" w:eastAsia="Times New Roman" w:hAnsi="Times New Roman" w:cs="Times New Roman"/>
          <w:bCs/>
          <w:sz w:val="26"/>
          <w:szCs w:val="26"/>
          <w:u w:val="single"/>
          <w:lang w:eastAsia="ru-RU"/>
        </w:rPr>
        <w:t>__________________________________________</w:t>
      </w:r>
      <w:r w:rsidRPr="00B52132">
        <w:rPr>
          <w:rFonts w:ascii="Times New Roman" w:eastAsia="Times New Roman" w:hAnsi="Times New Roman" w:cs="Times New Roman"/>
          <w:bCs/>
          <w:sz w:val="26"/>
          <w:szCs w:val="26"/>
          <w:lang w:eastAsia="ru-RU"/>
        </w:rPr>
        <w:t>,</w:t>
      </w:r>
    </w:p>
    <w:p w14:paraId="7D0D309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6"/>
          <w:szCs w:val="16"/>
          <w:lang w:eastAsia="ru-RU"/>
        </w:rPr>
      </w:pPr>
      <w:r w:rsidRPr="00B52132">
        <w:rPr>
          <w:rFonts w:ascii="Times New Roman" w:eastAsia="Times New Roman" w:hAnsi="Times New Roman" w:cs="Times New Roman"/>
          <w:bCs/>
          <w:sz w:val="16"/>
          <w:szCs w:val="16"/>
          <w:lang w:eastAsia="ru-RU"/>
        </w:rPr>
        <w:t xml:space="preserve">                        (серия, </w:t>
      </w:r>
      <w:proofErr w:type="gramStart"/>
      <w:r w:rsidRPr="00B52132">
        <w:rPr>
          <w:rFonts w:ascii="Times New Roman" w:eastAsia="Times New Roman" w:hAnsi="Times New Roman" w:cs="Times New Roman"/>
          <w:bCs/>
          <w:sz w:val="16"/>
          <w:szCs w:val="16"/>
          <w:lang w:eastAsia="ru-RU"/>
        </w:rPr>
        <w:t xml:space="preserve">номер)   </w:t>
      </w:r>
      <w:proofErr w:type="gramEnd"/>
      <w:r w:rsidRPr="00B52132">
        <w:rPr>
          <w:rFonts w:ascii="Times New Roman" w:eastAsia="Times New Roman" w:hAnsi="Times New Roman" w:cs="Times New Roman"/>
          <w:bCs/>
          <w:sz w:val="16"/>
          <w:szCs w:val="16"/>
          <w:lang w:eastAsia="ru-RU"/>
        </w:rPr>
        <w:t xml:space="preserve">                                                                     (когда и кем выдан)</w:t>
      </w:r>
    </w:p>
    <w:p w14:paraId="7E0DDE7A" w14:textId="2EC189AA"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адрес регистрации:</w:t>
      </w:r>
      <w:r w:rsidR="007D0517" w:rsidRPr="00B52132">
        <w:rPr>
          <w:rFonts w:ascii="Times New Roman" w:eastAsia="Times New Roman" w:hAnsi="Times New Roman" w:cs="Times New Roman"/>
          <w:bCs/>
          <w:sz w:val="26"/>
          <w:szCs w:val="26"/>
          <w:u w:val="single"/>
          <w:lang w:eastAsia="ru-RU"/>
        </w:rPr>
        <w:t xml:space="preserve"> </w:t>
      </w:r>
      <w:r w:rsidRPr="00B52132">
        <w:rPr>
          <w:rFonts w:ascii="Times New Roman" w:eastAsia="Times New Roman" w:hAnsi="Times New Roman" w:cs="Times New Roman"/>
          <w:bCs/>
          <w:sz w:val="26"/>
          <w:szCs w:val="26"/>
          <w:u w:val="single"/>
          <w:lang w:eastAsia="ru-RU"/>
        </w:rPr>
        <w:t>_________________________________________________</w:t>
      </w:r>
      <w:r w:rsidRPr="00B52132">
        <w:rPr>
          <w:rFonts w:ascii="Times New Roman" w:eastAsia="Times New Roman" w:hAnsi="Times New Roman" w:cs="Times New Roman"/>
          <w:bCs/>
          <w:sz w:val="26"/>
          <w:szCs w:val="26"/>
          <w:lang w:eastAsia="ru-RU"/>
        </w:rPr>
        <w:t>,</w:t>
      </w:r>
    </w:p>
    <w:p w14:paraId="751CF56A" w14:textId="51CB1D04"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для предоставления субсидий из бюджета Селемджинского района на финансовое обеспечение (возмещение) затрат или недополученных доходов в связи с производством (реализацией) товаров, выполнение работ, оказанием услуг категориям получателей субсидий, а также обеспечение реализации региональных проектов, обеспечивающих достижение целей, показателей и результатов федеральных проектов, входящих в состав соответствующих национальных проектов (программ), определенных решением о бюджете Селемджинского района.</w:t>
      </w:r>
    </w:p>
    <w:p w14:paraId="72FFD087" w14:textId="104CB636"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Сумма запрашиваемой субсидии _</w:t>
      </w:r>
      <w:r w:rsidRPr="00B52132">
        <w:rPr>
          <w:rFonts w:ascii="Times New Roman" w:eastAsia="Times New Roman" w:hAnsi="Times New Roman" w:cs="Times New Roman"/>
          <w:bCs/>
          <w:sz w:val="26"/>
          <w:szCs w:val="26"/>
          <w:u w:val="single"/>
          <w:lang w:eastAsia="ru-RU"/>
        </w:rPr>
        <w:t xml:space="preserve">______________________________ </w:t>
      </w:r>
      <w:r w:rsidRPr="00B52132">
        <w:rPr>
          <w:rFonts w:ascii="Times New Roman" w:eastAsia="Times New Roman" w:hAnsi="Times New Roman" w:cs="Times New Roman"/>
          <w:bCs/>
          <w:sz w:val="26"/>
          <w:szCs w:val="26"/>
          <w:lang w:eastAsia="ru-RU"/>
        </w:rPr>
        <w:t>руб.</w:t>
      </w:r>
    </w:p>
    <w:p w14:paraId="5AEFAFF8" w14:textId="6B681143" w:rsidR="00B52132" w:rsidRPr="00B52132" w:rsidRDefault="00B52132" w:rsidP="00FD6B24">
      <w:pPr>
        <w:autoSpaceDE w:val="0"/>
        <w:autoSpaceDN w:val="0"/>
        <w:adjustRightInd w:val="0"/>
        <w:spacing w:after="0" w:line="240" w:lineRule="auto"/>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lang w:eastAsia="ru-RU"/>
        </w:rPr>
        <w:t>Цель получения субсидии</w:t>
      </w:r>
      <w:r w:rsidRPr="00B52132">
        <w:rPr>
          <w:rFonts w:ascii="Times New Roman" w:eastAsia="Times New Roman" w:hAnsi="Times New Roman" w:cs="Times New Roman"/>
          <w:bCs/>
          <w:sz w:val="26"/>
          <w:szCs w:val="26"/>
          <w:u w:val="single"/>
          <w:lang w:eastAsia="ru-RU"/>
        </w:rPr>
        <w:t>:</w:t>
      </w:r>
      <w:r w:rsidR="00FD6B24" w:rsidRPr="00B52132">
        <w:rPr>
          <w:rFonts w:ascii="Times New Roman" w:eastAsia="Times New Roman" w:hAnsi="Times New Roman" w:cs="Times New Roman"/>
          <w:bCs/>
          <w:sz w:val="26"/>
          <w:szCs w:val="26"/>
          <w:u w:val="single"/>
          <w:lang w:eastAsia="ru-RU"/>
        </w:rPr>
        <w:t xml:space="preserve"> </w:t>
      </w:r>
      <w:r w:rsidRPr="00B52132">
        <w:rPr>
          <w:rFonts w:ascii="Times New Roman" w:eastAsia="Times New Roman" w:hAnsi="Times New Roman" w:cs="Times New Roman"/>
          <w:bCs/>
          <w:sz w:val="26"/>
          <w:szCs w:val="26"/>
          <w:u w:val="single"/>
          <w:lang w:eastAsia="ru-RU"/>
        </w:rPr>
        <w:t>___________________________________________</w:t>
      </w:r>
    </w:p>
    <w:p w14:paraId="2A56CBEA" w14:textId="681BDF26" w:rsidR="00B52132" w:rsidRPr="00B52132" w:rsidRDefault="00B52132" w:rsidP="00FD6B24">
      <w:pPr>
        <w:autoSpaceDE w:val="0"/>
        <w:autoSpaceDN w:val="0"/>
        <w:adjustRightInd w:val="0"/>
        <w:spacing w:after="0" w:line="240" w:lineRule="auto"/>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u w:val="single"/>
          <w:lang w:eastAsia="ru-RU"/>
        </w:rPr>
        <w:t>____________________________________________________________________________________________________________________________________________________</w:t>
      </w:r>
    </w:p>
    <w:p w14:paraId="5ED9AC0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С условиями отбора ознакомлен(а) и предоставляю согласно Порядку предоставления субсидий юридическим лицам (за исключением субсидий государственным (муниципальным)учреждениям), индивидуальным предпринимателям (юридическим </w:t>
      </w:r>
      <w:proofErr w:type="gramStart"/>
      <w:r w:rsidRPr="00B52132">
        <w:rPr>
          <w:rFonts w:ascii="Times New Roman" w:eastAsia="Times New Roman" w:hAnsi="Times New Roman" w:cs="Times New Roman"/>
          <w:bCs/>
          <w:sz w:val="26"/>
          <w:szCs w:val="26"/>
          <w:lang w:eastAsia="ru-RU"/>
        </w:rPr>
        <w:t>лицам)из</w:t>
      </w:r>
      <w:proofErr w:type="gramEnd"/>
      <w:r w:rsidRPr="00B52132">
        <w:rPr>
          <w:rFonts w:ascii="Times New Roman" w:eastAsia="Times New Roman" w:hAnsi="Times New Roman" w:cs="Times New Roman"/>
          <w:bCs/>
          <w:sz w:val="26"/>
          <w:szCs w:val="26"/>
          <w:lang w:eastAsia="ru-RU"/>
        </w:rPr>
        <w:t xml:space="preserve"> бюджета Селемджинского района необходимые документы в соответствии с нижеприведенным перечнем.</w:t>
      </w:r>
    </w:p>
    <w:p w14:paraId="5FA917C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Перечень представленных документов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7124"/>
        <w:gridCol w:w="1665"/>
      </w:tblGrid>
      <w:tr w:rsidR="00B52132" w:rsidRPr="00B52132" w14:paraId="43B0030F" w14:textId="77777777" w:rsidTr="00DE4991">
        <w:tc>
          <w:tcPr>
            <w:tcW w:w="769" w:type="dxa"/>
          </w:tcPr>
          <w:p w14:paraId="75011C1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№п/п</w:t>
            </w:r>
          </w:p>
        </w:tc>
        <w:tc>
          <w:tcPr>
            <w:tcW w:w="7169" w:type="dxa"/>
          </w:tcPr>
          <w:p w14:paraId="469F2AB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Наименование документа</w:t>
            </w:r>
          </w:p>
        </w:tc>
        <w:tc>
          <w:tcPr>
            <w:tcW w:w="1666" w:type="dxa"/>
          </w:tcPr>
          <w:p w14:paraId="6336ADA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Количество листов</w:t>
            </w:r>
          </w:p>
        </w:tc>
      </w:tr>
      <w:tr w:rsidR="00B52132" w:rsidRPr="00B52132" w14:paraId="139E8867" w14:textId="77777777" w:rsidTr="00FD6B24">
        <w:trPr>
          <w:trHeight w:val="253"/>
        </w:trPr>
        <w:tc>
          <w:tcPr>
            <w:tcW w:w="769" w:type="dxa"/>
          </w:tcPr>
          <w:p w14:paraId="52721CCE" w14:textId="650E4733"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tc>
        <w:tc>
          <w:tcPr>
            <w:tcW w:w="7169" w:type="dxa"/>
          </w:tcPr>
          <w:p w14:paraId="7EC7FA2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B52132">
              <w:rPr>
                <w:rFonts w:ascii="Times New Roman" w:eastAsia="Times New Roman" w:hAnsi="Times New Roman" w:cs="Times New Roman"/>
                <w:bCs/>
                <w:sz w:val="18"/>
                <w:szCs w:val="18"/>
                <w:lang w:eastAsia="ru-RU"/>
              </w:rPr>
              <w:t>2</w:t>
            </w:r>
          </w:p>
        </w:tc>
        <w:tc>
          <w:tcPr>
            <w:tcW w:w="1666" w:type="dxa"/>
          </w:tcPr>
          <w:p w14:paraId="58D58D6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B52132">
              <w:rPr>
                <w:rFonts w:ascii="Times New Roman" w:eastAsia="Times New Roman" w:hAnsi="Times New Roman" w:cs="Times New Roman"/>
                <w:bCs/>
                <w:sz w:val="18"/>
                <w:szCs w:val="18"/>
                <w:lang w:eastAsia="ru-RU"/>
              </w:rPr>
              <w:t>3</w:t>
            </w:r>
          </w:p>
        </w:tc>
      </w:tr>
      <w:tr w:rsidR="00B52132" w:rsidRPr="00B52132" w14:paraId="23EA30D7" w14:textId="77777777" w:rsidTr="00DE4991">
        <w:tc>
          <w:tcPr>
            <w:tcW w:w="769" w:type="dxa"/>
          </w:tcPr>
          <w:p w14:paraId="43E3A50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F3F77B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0E1078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755FB5B" w14:textId="77777777" w:rsidTr="00DE4991">
        <w:tc>
          <w:tcPr>
            <w:tcW w:w="769" w:type="dxa"/>
          </w:tcPr>
          <w:p w14:paraId="6A60726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1112ED5C"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E289E8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6547B153" w14:textId="77777777" w:rsidTr="00DE4991">
        <w:tc>
          <w:tcPr>
            <w:tcW w:w="769" w:type="dxa"/>
          </w:tcPr>
          <w:p w14:paraId="58989DE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71EDE06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4DC6F8E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D509F64" w14:textId="77777777" w:rsidTr="00DE4991">
        <w:tc>
          <w:tcPr>
            <w:tcW w:w="769" w:type="dxa"/>
          </w:tcPr>
          <w:p w14:paraId="0A6A9D3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71DF53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354F53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C5C02DD" w14:textId="77777777" w:rsidTr="00DE4991">
        <w:tc>
          <w:tcPr>
            <w:tcW w:w="769" w:type="dxa"/>
          </w:tcPr>
          <w:p w14:paraId="58FF99B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60B7F76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0C9A73E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0D19BD66" w14:textId="77777777" w:rsidTr="00DE4991">
        <w:tc>
          <w:tcPr>
            <w:tcW w:w="769" w:type="dxa"/>
          </w:tcPr>
          <w:p w14:paraId="10E68B6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777E2A2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E242E8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072C70CA" w14:textId="77777777" w:rsidTr="00DE4991">
        <w:tc>
          <w:tcPr>
            <w:tcW w:w="769" w:type="dxa"/>
          </w:tcPr>
          <w:p w14:paraId="2F83A90E"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68F93DF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CCC5D8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3B278F3" w14:textId="77777777" w:rsidTr="00DE4991">
        <w:tc>
          <w:tcPr>
            <w:tcW w:w="769" w:type="dxa"/>
          </w:tcPr>
          <w:p w14:paraId="4EEFB51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5D025C8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EA3F9C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DB005EB" w14:textId="77777777" w:rsidTr="00DE4991">
        <w:tc>
          <w:tcPr>
            <w:tcW w:w="769" w:type="dxa"/>
          </w:tcPr>
          <w:p w14:paraId="60D6CF7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BE1726E"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02EF9EE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2795524C" w14:textId="77777777" w:rsidTr="00DE4991">
        <w:tc>
          <w:tcPr>
            <w:tcW w:w="769" w:type="dxa"/>
          </w:tcPr>
          <w:p w14:paraId="24DFE7D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CCDB09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9FC855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4F967E7C" w14:textId="77777777" w:rsidTr="00DE4991">
        <w:tc>
          <w:tcPr>
            <w:tcW w:w="769" w:type="dxa"/>
          </w:tcPr>
          <w:p w14:paraId="2682FDB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A4BE94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D40876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788676D5" w14:textId="77777777" w:rsidTr="00DE4991">
        <w:tc>
          <w:tcPr>
            <w:tcW w:w="769" w:type="dxa"/>
          </w:tcPr>
          <w:p w14:paraId="5B7F4A9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D5E54A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66E19E6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5F39DE9E" w14:textId="77777777" w:rsidTr="00DE4991">
        <w:tc>
          <w:tcPr>
            <w:tcW w:w="769" w:type="dxa"/>
          </w:tcPr>
          <w:p w14:paraId="5989CA0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16186A1A"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41AB2F1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C657F54" w14:textId="77777777" w:rsidTr="00DE4991">
        <w:tc>
          <w:tcPr>
            <w:tcW w:w="769" w:type="dxa"/>
          </w:tcPr>
          <w:p w14:paraId="4A1E30C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34168C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7F5C8BA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5E44A40B" w14:textId="77777777" w:rsidTr="00DE4991">
        <w:tc>
          <w:tcPr>
            <w:tcW w:w="769" w:type="dxa"/>
          </w:tcPr>
          <w:p w14:paraId="7CD269D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F33636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617846E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63432178" w14:textId="77777777" w:rsidTr="00DE4991">
        <w:tc>
          <w:tcPr>
            <w:tcW w:w="769" w:type="dxa"/>
          </w:tcPr>
          <w:p w14:paraId="0A56269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6126A1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2B7C869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bl>
    <w:p w14:paraId="2167ECA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AEED0BC" w14:textId="1973B53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Даю свое согласие на обработку моих персональных данных в администрации Селемджинского района</w:t>
      </w:r>
      <w:r w:rsidR="00FD6B24">
        <w:rPr>
          <w:rFonts w:ascii="Times New Roman" w:eastAsia="Times New Roman" w:hAnsi="Times New Roman" w:cs="Times New Roman"/>
          <w:bCs/>
          <w:sz w:val="26"/>
          <w:szCs w:val="26"/>
          <w:lang w:eastAsia="ru-RU"/>
        </w:rPr>
        <w:t>.</w:t>
      </w:r>
    </w:p>
    <w:p w14:paraId="26CA7EC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Я даю согласие на использование персональных данных исключительно в целях получения субсидии_</w:t>
      </w:r>
      <w:r w:rsidRPr="00B52132">
        <w:rPr>
          <w:rFonts w:ascii="Times New Roman" w:eastAsia="Times New Roman" w:hAnsi="Times New Roman" w:cs="Times New Roman"/>
          <w:bCs/>
          <w:sz w:val="26"/>
          <w:szCs w:val="26"/>
          <w:u w:val="single"/>
          <w:lang w:eastAsia="ru-RU"/>
        </w:rPr>
        <w:t>_____________________________</w:t>
      </w:r>
      <w:r w:rsidRPr="00B52132">
        <w:rPr>
          <w:rFonts w:ascii="Times New Roman" w:eastAsia="Times New Roman" w:hAnsi="Times New Roman" w:cs="Times New Roman"/>
          <w:bCs/>
          <w:sz w:val="26"/>
          <w:szCs w:val="26"/>
          <w:lang w:eastAsia="ru-RU"/>
        </w:rPr>
        <w:t>.</w:t>
      </w:r>
    </w:p>
    <w:p w14:paraId="416DB6B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6"/>
          <w:szCs w:val="16"/>
          <w:lang w:eastAsia="ru-RU"/>
        </w:rPr>
      </w:pPr>
      <w:r w:rsidRPr="00B52132">
        <w:rPr>
          <w:rFonts w:ascii="Times New Roman" w:eastAsia="Times New Roman" w:hAnsi="Times New Roman" w:cs="Times New Roman"/>
          <w:bCs/>
          <w:sz w:val="16"/>
          <w:szCs w:val="16"/>
          <w:lang w:eastAsia="ru-RU"/>
        </w:rPr>
        <w:t xml:space="preserve">                                            (наименование </w:t>
      </w:r>
      <w:proofErr w:type="spellStart"/>
      <w:r w:rsidRPr="00B52132">
        <w:rPr>
          <w:rFonts w:ascii="Times New Roman" w:eastAsia="Times New Roman" w:hAnsi="Times New Roman" w:cs="Times New Roman"/>
          <w:bCs/>
          <w:sz w:val="16"/>
          <w:szCs w:val="16"/>
          <w:lang w:eastAsia="ru-RU"/>
        </w:rPr>
        <w:t>ИП</w:t>
      </w:r>
      <w:proofErr w:type="spellEnd"/>
      <w:r w:rsidRPr="00B52132">
        <w:rPr>
          <w:rFonts w:ascii="Times New Roman" w:eastAsia="Times New Roman" w:hAnsi="Times New Roman" w:cs="Times New Roman"/>
          <w:bCs/>
          <w:sz w:val="16"/>
          <w:szCs w:val="16"/>
          <w:lang w:eastAsia="ru-RU"/>
        </w:rPr>
        <w:t xml:space="preserve"> (ООО)                               </w:t>
      </w:r>
    </w:p>
    <w:p w14:paraId="2908377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B44C30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14:paraId="57FA7B2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Я подтверждаю, что, давая такое согласие, я действую по собственной воле и в своих интересах.</w:t>
      </w:r>
    </w:p>
    <w:p w14:paraId="3F531C9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27CF17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E488B4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013A78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D0E377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Руководитель </w:t>
      </w:r>
    </w:p>
    <w:p w14:paraId="75719E4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(индивидуальный предприниматель/юридическое </w:t>
      </w:r>
      <w:proofErr w:type="gramStart"/>
      <w:r w:rsidRPr="00B52132">
        <w:rPr>
          <w:rFonts w:ascii="Times New Roman" w:eastAsia="Times New Roman" w:hAnsi="Times New Roman" w:cs="Times New Roman"/>
          <w:bCs/>
          <w:sz w:val="26"/>
          <w:szCs w:val="26"/>
          <w:lang w:eastAsia="ru-RU"/>
        </w:rPr>
        <w:t>лицо)</w:t>
      </w:r>
      <w:r w:rsidRPr="00B52132">
        <w:rPr>
          <w:rFonts w:ascii="Times New Roman" w:eastAsia="Times New Roman" w:hAnsi="Times New Roman" w:cs="Times New Roman"/>
          <w:bCs/>
          <w:sz w:val="26"/>
          <w:szCs w:val="26"/>
          <w:u w:val="single"/>
          <w:lang w:eastAsia="ru-RU"/>
        </w:rPr>
        <w:t>_</w:t>
      </w:r>
      <w:proofErr w:type="gramEnd"/>
      <w:r w:rsidRPr="00B52132">
        <w:rPr>
          <w:rFonts w:ascii="Times New Roman" w:eastAsia="Times New Roman" w:hAnsi="Times New Roman" w:cs="Times New Roman"/>
          <w:bCs/>
          <w:sz w:val="26"/>
          <w:szCs w:val="26"/>
          <w:u w:val="single"/>
          <w:lang w:eastAsia="ru-RU"/>
        </w:rPr>
        <w:t xml:space="preserve">_________________ </w:t>
      </w:r>
    </w:p>
    <w:p w14:paraId="22D1E214" w14:textId="4FA7953F"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vertAlign w:val="superscript"/>
          <w:lang w:eastAsia="ru-RU"/>
        </w:rPr>
        <w:t xml:space="preserve">                                                                                                                                                      (</w:t>
      </w:r>
      <w:proofErr w:type="gramStart"/>
      <w:r w:rsidRPr="00B52132">
        <w:rPr>
          <w:rFonts w:ascii="Times New Roman" w:eastAsia="Times New Roman" w:hAnsi="Times New Roman" w:cs="Times New Roman"/>
          <w:bCs/>
          <w:sz w:val="26"/>
          <w:szCs w:val="26"/>
          <w:vertAlign w:val="superscript"/>
          <w:lang w:eastAsia="ru-RU"/>
        </w:rPr>
        <w:t xml:space="preserve">подпись)   </w:t>
      </w:r>
      <w:proofErr w:type="gramEnd"/>
      <w:r w:rsidRPr="00B52132">
        <w:rPr>
          <w:rFonts w:ascii="Times New Roman" w:eastAsia="Times New Roman" w:hAnsi="Times New Roman" w:cs="Times New Roman"/>
          <w:bCs/>
          <w:sz w:val="26"/>
          <w:szCs w:val="26"/>
          <w:vertAlign w:val="superscript"/>
          <w:lang w:eastAsia="ru-RU"/>
        </w:rPr>
        <w:t xml:space="preserve">                 (Ф.И.О.)</w:t>
      </w:r>
      <w:r w:rsidRPr="00B52132">
        <w:rPr>
          <w:rFonts w:ascii="Times New Roman" w:eastAsia="Times New Roman" w:hAnsi="Times New Roman" w:cs="Times New Roman"/>
          <w:bCs/>
          <w:sz w:val="26"/>
          <w:szCs w:val="26"/>
          <w:lang w:eastAsia="ru-RU"/>
        </w:rPr>
        <w:t xml:space="preserve"> </w:t>
      </w:r>
    </w:p>
    <w:p w14:paraId="68DAEA4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Дата подачи заявки: «</w:t>
      </w:r>
      <w:r w:rsidRPr="00B52132">
        <w:rPr>
          <w:rFonts w:ascii="Times New Roman" w:eastAsia="Times New Roman" w:hAnsi="Times New Roman" w:cs="Times New Roman"/>
          <w:bCs/>
          <w:sz w:val="26"/>
          <w:szCs w:val="26"/>
          <w:u w:val="single"/>
          <w:lang w:eastAsia="ru-RU"/>
        </w:rPr>
        <w:t>____</w:t>
      </w:r>
      <w:r w:rsidRPr="00B52132">
        <w:rPr>
          <w:rFonts w:ascii="Times New Roman" w:eastAsia="Times New Roman" w:hAnsi="Times New Roman" w:cs="Times New Roman"/>
          <w:bCs/>
          <w:sz w:val="26"/>
          <w:szCs w:val="26"/>
          <w:lang w:eastAsia="ru-RU"/>
        </w:rPr>
        <w:t xml:space="preserve">» </w:t>
      </w:r>
      <w:r w:rsidRPr="00B52132">
        <w:rPr>
          <w:rFonts w:ascii="Times New Roman" w:eastAsia="Times New Roman" w:hAnsi="Times New Roman" w:cs="Times New Roman"/>
          <w:bCs/>
          <w:sz w:val="26"/>
          <w:szCs w:val="26"/>
          <w:u w:val="single"/>
          <w:lang w:eastAsia="ru-RU"/>
        </w:rPr>
        <w:t>__________________</w:t>
      </w:r>
      <w:r w:rsidRPr="00B52132">
        <w:rPr>
          <w:rFonts w:ascii="Times New Roman" w:eastAsia="Times New Roman" w:hAnsi="Times New Roman" w:cs="Times New Roman"/>
          <w:bCs/>
          <w:sz w:val="26"/>
          <w:szCs w:val="26"/>
          <w:lang w:eastAsia="ru-RU"/>
        </w:rPr>
        <w:t>20</w:t>
      </w:r>
      <w:r w:rsidRPr="00B52132">
        <w:rPr>
          <w:rFonts w:ascii="Times New Roman" w:eastAsia="Times New Roman" w:hAnsi="Times New Roman" w:cs="Times New Roman"/>
          <w:bCs/>
          <w:sz w:val="26"/>
          <w:szCs w:val="26"/>
          <w:u w:val="single"/>
          <w:lang w:eastAsia="ru-RU"/>
        </w:rPr>
        <w:t>___</w:t>
      </w:r>
      <w:r w:rsidRPr="00B52132">
        <w:rPr>
          <w:rFonts w:ascii="Times New Roman" w:eastAsia="Times New Roman" w:hAnsi="Times New Roman" w:cs="Times New Roman"/>
          <w:bCs/>
          <w:sz w:val="26"/>
          <w:szCs w:val="26"/>
          <w:lang w:eastAsia="ru-RU"/>
        </w:rPr>
        <w:t xml:space="preserve"> г. </w:t>
      </w:r>
    </w:p>
    <w:p w14:paraId="503221C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4957" w:type="dxa"/>
        <w:tblLook w:val="04A0" w:firstRow="1" w:lastRow="0" w:firstColumn="1" w:lastColumn="0" w:noHBand="0" w:noVBand="1"/>
      </w:tblPr>
      <w:tblGrid>
        <w:gridCol w:w="4671"/>
      </w:tblGrid>
      <w:tr w:rsidR="008C752B" w:rsidRPr="008C752B" w14:paraId="0AFF66DE" w14:textId="77777777" w:rsidTr="00D31C81">
        <w:tc>
          <w:tcPr>
            <w:tcW w:w="4671" w:type="dxa"/>
            <w:tcBorders>
              <w:top w:val="nil"/>
              <w:left w:val="nil"/>
              <w:bottom w:val="nil"/>
              <w:right w:val="nil"/>
            </w:tcBorders>
          </w:tcPr>
          <w:p w14:paraId="2E466326" w14:textId="77777777" w:rsidR="008C752B" w:rsidRDefault="008C752B" w:rsidP="008C752B">
            <w:pPr>
              <w:autoSpaceDE w:val="0"/>
              <w:autoSpaceDN w:val="0"/>
              <w:adjustRightInd w:val="0"/>
              <w:ind w:firstLine="709"/>
              <w:jc w:val="both"/>
              <w:rPr>
                <w:rFonts w:eastAsia="Times New Roman"/>
                <w:bCs/>
                <w:sz w:val="26"/>
                <w:szCs w:val="26"/>
              </w:rPr>
            </w:pPr>
          </w:p>
          <w:p w14:paraId="5D5687D0" w14:textId="77777777" w:rsidR="008C752B" w:rsidRDefault="008C752B" w:rsidP="008C752B">
            <w:pPr>
              <w:autoSpaceDE w:val="0"/>
              <w:autoSpaceDN w:val="0"/>
              <w:adjustRightInd w:val="0"/>
              <w:ind w:firstLine="709"/>
              <w:jc w:val="both"/>
              <w:rPr>
                <w:rFonts w:eastAsia="Times New Roman"/>
                <w:bCs/>
                <w:sz w:val="26"/>
                <w:szCs w:val="26"/>
              </w:rPr>
            </w:pPr>
          </w:p>
          <w:p w14:paraId="5BA51CB0" w14:textId="77777777" w:rsidR="00BD6E07"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t xml:space="preserve">                        </w:t>
            </w:r>
          </w:p>
          <w:p w14:paraId="3245340D" w14:textId="77777777" w:rsidR="00FD6B24" w:rsidRDefault="00FD6B24" w:rsidP="008C752B">
            <w:pPr>
              <w:autoSpaceDE w:val="0"/>
              <w:autoSpaceDN w:val="0"/>
              <w:adjustRightInd w:val="0"/>
              <w:ind w:firstLine="709"/>
              <w:jc w:val="both"/>
              <w:rPr>
                <w:rFonts w:eastAsia="Times New Roman"/>
                <w:bCs/>
                <w:sz w:val="26"/>
                <w:szCs w:val="26"/>
              </w:rPr>
            </w:pPr>
          </w:p>
          <w:p w14:paraId="7B0BF26F" w14:textId="77777777" w:rsidR="00FD6B24" w:rsidRDefault="00FD6B24" w:rsidP="008C752B">
            <w:pPr>
              <w:autoSpaceDE w:val="0"/>
              <w:autoSpaceDN w:val="0"/>
              <w:adjustRightInd w:val="0"/>
              <w:ind w:firstLine="709"/>
              <w:jc w:val="both"/>
              <w:rPr>
                <w:rFonts w:eastAsia="Times New Roman"/>
                <w:bCs/>
                <w:sz w:val="26"/>
                <w:szCs w:val="26"/>
              </w:rPr>
            </w:pPr>
          </w:p>
          <w:p w14:paraId="54CE41E1" w14:textId="77777777" w:rsidR="00FD6B24" w:rsidRDefault="00FD6B24" w:rsidP="008C752B">
            <w:pPr>
              <w:autoSpaceDE w:val="0"/>
              <w:autoSpaceDN w:val="0"/>
              <w:adjustRightInd w:val="0"/>
              <w:ind w:firstLine="709"/>
              <w:jc w:val="both"/>
              <w:rPr>
                <w:rFonts w:eastAsia="Times New Roman"/>
                <w:bCs/>
                <w:sz w:val="26"/>
                <w:szCs w:val="26"/>
              </w:rPr>
            </w:pPr>
          </w:p>
          <w:p w14:paraId="3F9014CB" w14:textId="77777777" w:rsidR="00FD6B24" w:rsidRDefault="00FD6B24" w:rsidP="008C752B">
            <w:pPr>
              <w:autoSpaceDE w:val="0"/>
              <w:autoSpaceDN w:val="0"/>
              <w:adjustRightInd w:val="0"/>
              <w:ind w:firstLine="709"/>
              <w:jc w:val="both"/>
              <w:rPr>
                <w:rFonts w:eastAsia="Times New Roman"/>
                <w:bCs/>
                <w:sz w:val="26"/>
                <w:szCs w:val="26"/>
              </w:rPr>
            </w:pPr>
          </w:p>
          <w:p w14:paraId="15D55582" w14:textId="77777777" w:rsidR="00FD6B24" w:rsidRDefault="00FD6B24" w:rsidP="008C752B">
            <w:pPr>
              <w:autoSpaceDE w:val="0"/>
              <w:autoSpaceDN w:val="0"/>
              <w:adjustRightInd w:val="0"/>
              <w:ind w:firstLine="709"/>
              <w:jc w:val="both"/>
              <w:rPr>
                <w:rFonts w:eastAsia="Times New Roman"/>
                <w:bCs/>
                <w:sz w:val="26"/>
                <w:szCs w:val="26"/>
              </w:rPr>
            </w:pPr>
          </w:p>
          <w:p w14:paraId="4CED128D" w14:textId="77777777" w:rsidR="00FD6B24" w:rsidRDefault="00FD6B24" w:rsidP="008C752B">
            <w:pPr>
              <w:autoSpaceDE w:val="0"/>
              <w:autoSpaceDN w:val="0"/>
              <w:adjustRightInd w:val="0"/>
              <w:ind w:firstLine="709"/>
              <w:jc w:val="both"/>
              <w:rPr>
                <w:rFonts w:eastAsia="Times New Roman"/>
                <w:bCs/>
                <w:sz w:val="26"/>
                <w:szCs w:val="26"/>
              </w:rPr>
            </w:pPr>
          </w:p>
          <w:p w14:paraId="5E8C0C29" w14:textId="77777777" w:rsidR="00FD6B24" w:rsidRDefault="00FD6B24" w:rsidP="008C752B">
            <w:pPr>
              <w:autoSpaceDE w:val="0"/>
              <w:autoSpaceDN w:val="0"/>
              <w:adjustRightInd w:val="0"/>
              <w:ind w:firstLine="709"/>
              <w:jc w:val="both"/>
              <w:rPr>
                <w:rFonts w:eastAsia="Times New Roman"/>
                <w:bCs/>
                <w:sz w:val="26"/>
                <w:szCs w:val="26"/>
              </w:rPr>
            </w:pPr>
          </w:p>
          <w:p w14:paraId="5A3DF151" w14:textId="77777777" w:rsidR="00FD6B24" w:rsidRDefault="00FD6B24" w:rsidP="008C752B">
            <w:pPr>
              <w:autoSpaceDE w:val="0"/>
              <w:autoSpaceDN w:val="0"/>
              <w:adjustRightInd w:val="0"/>
              <w:ind w:firstLine="709"/>
              <w:jc w:val="both"/>
              <w:rPr>
                <w:rFonts w:eastAsia="Times New Roman"/>
                <w:bCs/>
                <w:sz w:val="26"/>
                <w:szCs w:val="26"/>
              </w:rPr>
            </w:pPr>
          </w:p>
          <w:p w14:paraId="10532155" w14:textId="77777777" w:rsidR="00FD6B24" w:rsidRDefault="00FD6B24" w:rsidP="008C752B">
            <w:pPr>
              <w:autoSpaceDE w:val="0"/>
              <w:autoSpaceDN w:val="0"/>
              <w:adjustRightInd w:val="0"/>
              <w:ind w:firstLine="709"/>
              <w:jc w:val="both"/>
              <w:rPr>
                <w:rFonts w:eastAsia="Times New Roman"/>
                <w:bCs/>
                <w:sz w:val="26"/>
                <w:szCs w:val="26"/>
              </w:rPr>
            </w:pPr>
          </w:p>
          <w:p w14:paraId="08E4F5E2" w14:textId="78250F9F" w:rsidR="00FD6B24" w:rsidRDefault="00FD6B24" w:rsidP="008C752B">
            <w:pPr>
              <w:autoSpaceDE w:val="0"/>
              <w:autoSpaceDN w:val="0"/>
              <w:adjustRightInd w:val="0"/>
              <w:ind w:firstLine="709"/>
              <w:jc w:val="both"/>
              <w:rPr>
                <w:rFonts w:eastAsia="Times New Roman"/>
                <w:bCs/>
                <w:sz w:val="26"/>
                <w:szCs w:val="26"/>
              </w:rPr>
            </w:pPr>
          </w:p>
          <w:p w14:paraId="40D5398D" w14:textId="77777777" w:rsidR="007D0517" w:rsidRDefault="007D0517" w:rsidP="008C752B">
            <w:pPr>
              <w:autoSpaceDE w:val="0"/>
              <w:autoSpaceDN w:val="0"/>
              <w:adjustRightInd w:val="0"/>
              <w:ind w:firstLine="709"/>
              <w:jc w:val="both"/>
              <w:rPr>
                <w:rFonts w:eastAsia="Times New Roman"/>
                <w:bCs/>
                <w:sz w:val="26"/>
                <w:szCs w:val="26"/>
              </w:rPr>
            </w:pPr>
          </w:p>
          <w:p w14:paraId="684A7BE1" w14:textId="50BB1884" w:rsidR="008C752B" w:rsidRPr="008C752B" w:rsidRDefault="002F6B52" w:rsidP="008C752B">
            <w:pPr>
              <w:autoSpaceDE w:val="0"/>
              <w:autoSpaceDN w:val="0"/>
              <w:adjustRightInd w:val="0"/>
              <w:ind w:firstLine="709"/>
              <w:jc w:val="both"/>
              <w:rPr>
                <w:rFonts w:eastAsia="Times New Roman"/>
                <w:bCs/>
                <w:sz w:val="26"/>
                <w:szCs w:val="26"/>
              </w:rPr>
            </w:pPr>
            <w:r>
              <w:rPr>
                <w:rFonts w:eastAsia="Times New Roman"/>
                <w:bCs/>
                <w:sz w:val="26"/>
                <w:szCs w:val="26"/>
              </w:rPr>
              <w:lastRenderedPageBreak/>
              <w:t xml:space="preserve">                      </w:t>
            </w:r>
            <w:r w:rsidR="008C752B">
              <w:rPr>
                <w:rFonts w:eastAsia="Times New Roman"/>
                <w:bCs/>
                <w:sz w:val="26"/>
                <w:szCs w:val="26"/>
              </w:rPr>
              <w:t xml:space="preserve"> </w:t>
            </w:r>
            <w:r w:rsidR="008C752B" w:rsidRPr="008C752B">
              <w:rPr>
                <w:rFonts w:eastAsia="Times New Roman"/>
                <w:bCs/>
                <w:sz w:val="26"/>
                <w:szCs w:val="26"/>
              </w:rPr>
              <w:t>Приложение № 2</w:t>
            </w:r>
          </w:p>
          <w:p w14:paraId="0C7F4ED1"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00DAAE4E" w14:textId="77777777" w:rsidR="002F6B52" w:rsidRPr="002F6B52" w:rsidRDefault="002F6B52" w:rsidP="002F6B52">
      <w:pPr>
        <w:autoSpaceDE w:val="0"/>
        <w:autoSpaceDN w:val="0"/>
        <w:adjustRightInd w:val="0"/>
        <w:spacing w:line="240" w:lineRule="auto"/>
        <w:contextualSpacing/>
        <w:jc w:val="center"/>
        <w:rPr>
          <w:rFonts w:ascii="Times New Roman" w:eastAsia="TimesNewRomanPSMT" w:hAnsi="Times New Roman" w:cs="Times New Roman"/>
          <w:sz w:val="28"/>
          <w:szCs w:val="28"/>
        </w:rPr>
      </w:pPr>
      <w:bookmarkStart w:id="0" w:name="_Hlk63853681"/>
      <w:r w:rsidRPr="002F6B52">
        <w:rPr>
          <w:rFonts w:ascii="Times New Roman" w:eastAsia="TimesNewRomanPSMT" w:hAnsi="Times New Roman" w:cs="Times New Roman"/>
          <w:sz w:val="28"/>
          <w:szCs w:val="28"/>
        </w:rPr>
        <w:lastRenderedPageBreak/>
        <w:t>Сведения</w:t>
      </w:r>
    </w:p>
    <w:p w14:paraId="605D8E6C" w14:textId="77777777" w:rsidR="002F6B52" w:rsidRPr="002F6B52" w:rsidRDefault="002F6B52" w:rsidP="002F6B52">
      <w:pPr>
        <w:autoSpaceDE w:val="0"/>
        <w:autoSpaceDN w:val="0"/>
        <w:adjustRightInd w:val="0"/>
        <w:spacing w:line="240" w:lineRule="auto"/>
        <w:contextualSpacing/>
        <w:jc w:val="center"/>
        <w:rPr>
          <w:rFonts w:ascii="Times New Roman" w:eastAsia="TimesNewRomanPSMT" w:hAnsi="Times New Roman" w:cs="Times New Roman"/>
          <w:sz w:val="28"/>
          <w:szCs w:val="28"/>
        </w:rPr>
      </w:pPr>
      <w:r w:rsidRPr="002F6B52">
        <w:rPr>
          <w:rFonts w:ascii="Times New Roman" w:eastAsia="TimesNewRomanPSMT" w:hAnsi="Times New Roman" w:cs="Times New Roman"/>
          <w:sz w:val="28"/>
          <w:szCs w:val="28"/>
        </w:rPr>
        <w:t>о получателе субсидии</w:t>
      </w:r>
    </w:p>
    <w:p w14:paraId="002DA5E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5811"/>
        <w:gridCol w:w="3316"/>
      </w:tblGrid>
      <w:tr w:rsidR="002F6B52" w:rsidRPr="002F6B52" w14:paraId="2A6716EE" w14:textId="77777777" w:rsidTr="002F6B52">
        <w:tc>
          <w:tcPr>
            <w:tcW w:w="534" w:type="dxa"/>
          </w:tcPr>
          <w:p w14:paraId="72420D4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w:t>
            </w:r>
          </w:p>
        </w:tc>
        <w:tc>
          <w:tcPr>
            <w:tcW w:w="5811" w:type="dxa"/>
          </w:tcPr>
          <w:p w14:paraId="6B03EA0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Полное наименование получателя субсидии</w:t>
            </w:r>
          </w:p>
        </w:tc>
        <w:tc>
          <w:tcPr>
            <w:tcW w:w="3316" w:type="dxa"/>
          </w:tcPr>
          <w:p w14:paraId="1037092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BA12FBE" w14:textId="77777777" w:rsidTr="002F6B52">
        <w:tc>
          <w:tcPr>
            <w:tcW w:w="534" w:type="dxa"/>
          </w:tcPr>
          <w:p w14:paraId="4FE7624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2.</w:t>
            </w:r>
          </w:p>
        </w:tc>
        <w:tc>
          <w:tcPr>
            <w:tcW w:w="5811" w:type="dxa"/>
          </w:tcPr>
          <w:p w14:paraId="7AB32CD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Фамилия, имя, отчество (последнее при наличии) индивидуального предпринимателя, должность и фамилия, имя, отчество (последнее при наличии)</w:t>
            </w:r>
          </w:p>
          <w:p w14:paraId="46CD150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руководителя юридического лица</w:t>
            </w:r>
          </w:p>
        </w:tc>
        <w:tc>
          <w:tcPr>
            <w:tcW w:w="3316" w:type="dxa"/>
          </w:tcPr>
          <w:p w14:paraId="44AC28A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232E8FE" w14:textId="77777777" w:rsidTr="002F6B52">
        <w:tc>
          <w:tcPr>
            <w:tcW w:w="534" w:type="dxa"/>
          </w:tcPr>
          <w:p w14:paraId="11B15D0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3.</w:t>
            </w:r>
          </w:p>
        </w:tc>
        <w:tc>
          <w:tcPr>
            <w:tcW w:w="5811" w:type="dxa"/>
          </w:tcPr>
          <w:p w14:paraId="5C4A703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Учредитель(и) юридического лица (наименование и доля участия каждого из них в уставном капитале – для юридических лиц)</w:t>
            </w:r>
          </w:p>
        </w:tc>
        <w:tc>
          <w:tcPr>
            <w:tcW w:w="3316" w:type="dxa"/>
          </w:tcPr>
          <w:p w14:paraId="2EBFE14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63306AF" w14:textId="77777777" w:rsidTr="002F6B52">
        <w:tc>
          <w:tcPr>
            <w:tcW w:w="534" w:type="dxa"/>
          </w:tcPr>
          <w:p w14:paraId="46211D9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4.</w:t>
            </w:r>
          </w:p>
        </w:tc>
        <w:tc>
          <w:tcPr>
            <w:tcW w:w="5811" w:type="dxa"/>
          </w:tcPr>
          <w:p w14:paraId="7F78B7A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Основной вид деятельности (</w:t>
            </w:r>
            <w:proofErr w:type="spellStart"/>
            <w:r w:rsidRPr="002F6B52">
              <w:rPr>
                <w:rFonts w:ascii="Times New Roman" w:eastAsia="TimesNewRomanPSMT" w:hAnsi="Times New Roman" w:cs="Times New Roman"/>
                <w:sz w:val="24"/>
                <w:szCs w:val="24"/>
              </w:rPr>
              <w:t>ОКВЭД</w:t>
            </w:r>
            <w:proofErr w:type="spellEnd"/>
            <w:r w:rsidRPr="002F6B52">
              <w:rPr>
                <w:rFonts w:ascii="Times New Roman" w:eastAsia="TimesNewRomanPSMT" w:hAnsi="Times New Roman" w:cs="Times New Roman"/>
                <w:sz w:val="24"/>
                <w:szCs w:val="24"/>
              </w:rPr>
              <w:t>)</w:t>
            </w:r>
          </w:p>
        </w:tc>
        <w:tc>
          <w:tcPr>
            <w:tcW w:w="3316" w:type="dxa"/>
          </w:tcPr>
          <w:p w14:paraId="5529F89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C79FF39" w14:textId="77777777" w:rsidTr="002F6B52">
        <w:tc>
          <w:tcPr>
            <w:tcW w:w="534" w:type="dxa"/>
          </w:tcPr>
          <w:p w14:paraId="2E94402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w:t>
            </w:r>
          </w:p>
        </w:tc>
        <w:tc>
          <w:tcPr>
            <w:tcW w:w="5811" w:type="dxa"/>
          </w:tcPr>
          <w:p w14:paraId="086D736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Регистрационные данные:</w:t>
            </w:r>
          </w:p>
        </w:tc>
        <w:tc>
          <w:tcPr>
            <w:tcW w:w="3316" w:type="dxa"/>
          </w:tcPr>
          <w:p w14:paraId="69F022F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F3EC569" w14:textId="77777777" w:rsidTr="002F6B52">
        <w:tc>
          <w:tcPr>
            <w:tcW w:w="534" w:type="dxa"/>
          </w:tcPr>
          <w:p w14:paraId="2F410EF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5.1.</w:t>
            </w:r>
          </w:p>
        </w:tc>
        <w:tc>
          <w:tcPr>
            <w:tcW w:w="5811" w:type="dxa"/>
          </w:tcPr>
          <w:p w14:paraId="6DE7EAB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Основной государственный регистрационный номер записи о государственной регистрации юридического лица (</w:t>
            </w:r>
            <w:proofErr w:type="spellStart"/>
            <w:r w:rsidRPr="002F6B52">
              <w:rPr>
                <w:rFonts w:ascii="Times New Roman" w:eastAsia="TimesNewRomanPSMT" w:hAnsi="Times New Roman" w:cs="Times New Roman"/>
                <w:sz w:val="24"/>
                <w:szCs w:val="24"/>
              </w:rPr>
              <w:t>ОГРН</w:t>
            </w:r>
            <w:proofErr w:type="spellEnd"/>
            <w:r w:rsidRPr="002F6B52">
              <w:rPr>
                <w:rFonts w:ascii="Times New Roman" w:eastAsia="TimesNewRomanPSMT" w:hAnsi="Times New Roman" w:cs="Times New Roman"/>
                <w:sz w:val="24"/>
                <w:szCs w:val="24"/>
              </w:rPr>
              <w:t>) или индивидуального предпринимателя (</w:t>
            </w:r>
            <w:proofErr w:type="spellStart"/>
            <w:r w:rsidRPr="002F6B52">
              <w:rPr>
                <w:rFonts w:ascii="Times New Roman" w:eastAsia="TimesNewRomanPSMT" w:hAnsi="Times New Roman" w:cs="Times New Roman"/>
                <w:sz w:val="24"/>
                <w:szCs w:val="24"/>
              </w:rPr>
              <w:t>ОГРНИП</w:t>
            </w:r>
            <w:proofErr w:type="spellEnd"/>
            <w:r w:rsidRPr="002F6B52">
              <w:rPr>
                <w:rFonts w:ascii="Times New Roman" w:eastAsia="TimesNewRomanPSMT" w:hAnsi="Times New Roman" w:cs="Times New Roman"/>
                <w:sz w:val="24"/>
                <w:szCs w:val="24"/>
              </w:rPr>
              <w:t>)</w:t>
            </w:r>
          </w:p>
        </w:tc>
        <w:tc>
          <w:tcPr>
            <w:tcW w:w="3316" w:type="dxa"/>
          </w:tcPr>
          <w:p w14:paraId="7524C8F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07F62F7C" w14:textId="77777777" w:rsidTr="002F6B52">
        <w:tc>
          <w:tcPr>
            <w:tcW w:w="534" w:type="dxa"/>
          </w:tcPr>
          <w:p w14:paraId="4628159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5.2.</w:t>
            </w:r>
          </w:p>
        </w:tc>
        <w:tc>
          <w:tcPr>
            <w:tcW w:w="5811" w:type="dxa"/>
          </w:tcPr>
          <w:p w14:paraId="0AD1813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ИНН/КПП</w:t>
            </w:r>
          </w:p>
        </w:tc>
        <w:tc>
          <w:tcPr>
            <w:tcW w:w="3316" w:type="dxa"/>
          </w:tcPr>
          <w:p w14:paraId="22573E1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30E6DEB" w14:textId="77777777" w:rsidTr="002F6B52">
        <w:tc>
          <w:tcPr>
            <w:tcW w:w="534" w:type="dxa"/>
          </w:tcPr>
          <w:p w14:paraId="0A8858D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5.3.</w:t>
            </w:r>
          </w:p>
        </w:tc>
        <w:tc>
          <w:tcPr>
            <w:tcW w:w="5811" w:type="dxa"/>
          </w:tcPr>
          <w:p w14:paraId="2BC47A0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Дата, место регистрации юридического лица, регистрация физического лица в качестве индивидуального предпринимателя</w:t>
            </w:r>
          </w:p>
        </w:tc>
        <w:tc>
          <w:tcPr>
            <w:tcW w:w="3316" w:type="dxa"/>
          </w:tcPr>
          <w:p w14:paraId="2B89730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62F77E8" w14:textId="77777777" w:rsidTr="002F6B52">
        <w:tc>
          <w:tcPr>
            <w:tcW w:w="534" w:type="dxa"/>
          </w:tcPr>
          <w:p w14:paraId="6B9BA7C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6</w:t>
            </w:r>
          </w:p>
        </w:tc>
        <w:tc>
          <w:tcPr>
            <w:tcW w:w="5811" w:type="dxa"/>
          </w:tcPr>
          <w:p w14:paraId="4D81AF6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Юридический адрес</w:t>
            </w:r>
          </w:p>
        </w:tc>
        <w:tc>
          <w:tcPr>
            <w:tcW w:w="3316" w:type="dxa"/>
          </w:tcPr>
          <w:p w14:paraId="0333D2E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6583B28A" w14:textId="77777777" w:rsidTr="002F6B52">
        <w:tc>
          <w:tcPr>
            <w:tcW w:w="534" w:type="dxa"/>
          </w:tcPr>
          <w:p w14:paraId="1617E6C3"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7.</w:t>
            </w:r>
          </w:p>
        </w:tc>
        <w:tc>
          <w:tcPr>
            <w:tcW w:w="5811" w:type="dxa"/>
          </w:tcPr>
          <w:p w14:paraId="2DFC8B6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Фактический адрес ведения бизнеса</w:t>
            </w:r>
          </w:p>
        </w:tc>
        <w:tc>
          <w:tcPr>
            <w:tcW w:w="3316" w:type="dxa"/>
          </w:tcPr>
          <w:p w14:paraId="4C7CA99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036CED60" w14:textId="77777777" w:rsidTr="002F6B52">
        <w:tc>
          <w:tcPr>
            <w:tcW w:w="534" w:type="dxa"/>
          </w:tcPr>
          <w:p w14:paraId="0865556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8.</w:t>
            </w:r>
          </w:p>
        </w:tc>
        <w:tc>
          <w:tcPr>
            <w:tcW w:w="5811" w:type="dxa"/>
          </w:tcPr>
          <w:p w14:paraId="328A91F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Почтовый адрес для направления корреспонденции</w:t>
            </w:r>
          </w:p>
        </w:tc>
        <w:tc>
          <w:tcPr>
            <w:tcW w:w="3316" w:type="dxa"/>
          </w:tcPr>
          <w:p w14:paraId="090E44A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21F9E75" w14:textId="77777777" w:rsidTr="002F6B52">
        <w:tc>
          <w:tcPr>
            <w:tcW w:w="534" w:type="dxa"/>
          </w:tcPr>
          <w:p w14:paraId="04DB378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w:t>
            </w:r>
          </w:p>
        </w:tc>
        <w:tc>
          <w:tcPr>
            <w:tcW w:w="5811" w:type="dxa"/>
          </w:tcPr>
          <w:p w14:paraId="68EDB34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roofErr w:type="gramStart"/>
            <w:r w:rsidRPr="002F6B52">
              <w:rPr>
                <w:rFonts w:ascii="Times New Roman" w:eastAsia="TimesNewRomanPSMT" w:hAnsi="Times New Roman" w:cs="Times New Roman"/>
                <w:sz w:val="24"/>
                <w:szCs w:val="24"/>
              </w:rPr>
              <w:t>Платежные  реквизиты</w:t>
            </w:r>
            <w:proofErr w:type="gramEnd"/>
            <w:r w:rsidRPr="002F6B52">
              <w:rPr>
                <w:rFonts w:ascii="Times New Roman" w:eastAsia="TimesNewRomanPSMT" w:hAnsi="Times New Roman" w:cs="Times New Roman"/>
                <w:sz w:val="24"/>
                <w:szCs w:val="24"/>
              </w:rPr>
              <w:t>:</w:t>
            </w:r>
          </w:p>
        </w:tc>
        <w:tc>
          <w:tcPr>
            <w:tcW w:w="3316" w:type="dxa"/>
          </w:tcPr>
          <w:p w14:paraId="020342A0"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2EA572D8" w14:textId="77777777" w:rsidTr="002F6B52">
        <w:tc>
          <w:tcPr>
            <w:tcW w:w="534" w:type="dxa"/>
          </w:tcPr>
          <w:p w14:paraId="220EE06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9.1.</w:t>
            </w:r>
          </w:p>
        </w:tc>
        <w:tc>
          <w:tcPr>
            <w:tcW w:w="5811" w:type="dxa"/>
          </w:tcPr>
          <w:p w14:paraId="2FC3772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Наименование банка:</w:t>
            </w:r>
          </w:p>
        </w:tc>
        <w:tc>
          <w:tcPr>
            <w:tcW w:w="3316" w:type="dxa"/>
          </w:tcPr>
          <w:p w14:paraId="78BE112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184086F" w14:textId="77777777" w:rsidTr="002F6B52">
        <w:tc>
          <w:tcPr>
            <w:tcW w:w="534" w:type="dxa"/>
          </w:tcPr>
          <w:p w14:paraId="1C33823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9.2.</w:t>
            </w:r>
          </w:p>
        </w:tc>
        <w:tc>
          <w:tcPr>
            <w:tcW w:w="5811" w:type="dxa"/>
          </w:tcPr>
          <w:p w14:paraId="7F1839B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roofErr w:type="spellStart"/>
            <w:r w:rsidRPr="002F6B52">
              <w:rPr>
                <w:rFonts w:ascii="Times New Roman" w:eastAsia="TimesNewRomanPSMT" w:hAnsi="Times New Roman" w:cs="Times New Roman"/>
                <w:sz w:val="24"/>
                <w:szCs w:val="24"/>
              </w:rPr>
              <w:t>БИК</w:t>
            </w:r>
            <w:proofErr w:type="spellEnd"/>
          </w:p>
        </w:tc>
        <w:tc>
          <w:tcPr>
            <w:tcW w:w="3316" w:type="dxa"/>
          </w:tcPr>
          <w:p w14:paraId="5F6B46B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02E9B2A" w14:textId="77777777" w:rsidTr="002F6B52">
        <w:tc>
          <w:tcPr>
            <w:tcW w:w="534" w:type="dxa"/>
          </w:tcPr>
          <w:p w14:paraId="31446823"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9.3.</w:t>
            </w:r>
          </w:p>
        </w:tc>
        <w:tc>
          <w:tcPr>
            <w:tcW w:w="5811" w:type="dxa"/>
          </w:tcPr>
          <w:p w14:paraId="285BCA1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Корреспондентский счет</w:t>
            </w:r>
          </w:p>
        </w:tc>
        <w:tc>
          <w:tcPr>
            <w:tcW w:w="3316" w:type="dxa"/>
          </w:tcPr>
          <w:p w14:paraId="6464200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8B427ED" w14:textId="77777777" w:rsidTr="002F6B52">
        <w:tc>
          <w:tcPr>
            <w:tcW w:w="534" w:type="dxa"/>
          </w:tcPr>
          <w:p w14:paraId="4703918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9.4.</w:t>
            </w:r>
          </w:p>
        </w:tc>
        <w:tc>
          <w:tcPr>
            <w:tcW w:w="5811" w:type="dxa"/>
          </w:tcPr>
          <w:p w14:paraId="6EF361E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Расчетный счет</w:t>
            </w:r>
          </w:p>
        </w:tc>
        <w:tc>
          <w:tcPr>
            <w:tcW w:w="3316" w:type="dxa"/>
          </w:tcPr>
          <w:p w14:paraId="0A00B88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3DE8FFA" w14:textId="77777777" w:rsidTr="002F6B52">
        <w:tc>
          <w:tcPr>
            <w:tcW w:w="534" w:type="dxa"/>
          </w:tcPr>
          <w:p w14:paraId="126C85D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10.</w:t>
            </w:r>
          </w:p>
        </w:tc>
        <w:tc>
          <w:tcPr>
            <w:tcW w:w="5811" w:type="dxa"/>
          </w:tcPr>
          <w:p w14:paraId="6858562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Система налогообложения</w:t>
            </w:r>
          </w:p>
        </w:tc>
        <w:tc>
          <w:tcPr>
            <w:tcW w:w="3316" w:type="dxa"/>
          </w:tcPr>
          <w:p w14:paraId="1FEE4BC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D96C73F" w14:textId="77777777" w:rsidTr="002F6B52">
        <w:tc>
          <w:tcPr>
            <w:tcW w:w="534" w:type="dxa"/>
          </w:tcPr>
          <w:p w14:paraId="5C462C81"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11.</w:t>
            </w:r>
          </w:p>
        </w:tc>
        <w:tc>
          <w:tcPr>
            <w:tcW w:w="5811" w:type="dxa"/>
          </w:tcPr>
          <w:p w14:paraId="0B26440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Заявитель является плательщиком НДС</w:t>
            </w:r>
          </w:p>
        </w:tc>
        <w:tc>
          <w:tcPr>
            <w:tcW w:w="3316" w:type="dxa"/>
          </w:tcPr>
          <w:p w14:paraId="560CA15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Да/ Нет</w:t>
            </w:r>
          </w:p>
        </w:tc>
      </w:tr>
      <w:tr w:rsidR="002F6B52" w:rsidRPr="002F6B52" w14:paraId="66292807" w14:textId="77777777" w:rsidTr="002F6B52">
        <w:tc>
          <w:tcPr>
            <w:tcW w:w="534" w:type="dxa"/>
          </w:tcPr>
          <w:p w14:paraId="5C6695A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12.</w:t>
            </w:r>
          </w:p>
        </w:tc>
        <w:tc>
          <w:tcPr>
            <w:tcW w:w="5811" w:type="dxa"/>
          </w:tcPr>
          <w:p w14:paraId="6687F25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Наличие патентов, лицензий, сертификатов</w:t>
            </w:r>
          </w:p>
        </w:tc>
        <w:tc>
          <w:tcPr>
            <w:tcW w:w="3316" w:type="dxa"/>
          </w:tcPr>
          <w:p w14:paraId="086A040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27F2EBD" w14:textId="77777777" w:rsidTr="002F6B52">
        <w:tc>
          <w:tcPr>
            <w:tcW w:w="534" w:type="dxa"/>
          </w:tcPr>
          <w:p w14:paraId="53F18A2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13.</w:t>
            </w:r>
          </w:p>
        </w:tc>
        <w:tc>
          <w:tcPr>
            <w:tcW w:w="5811" w:type="dxa"/>
          </w:tcPr>
          <w:p w14:paraId="744EE74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Количество созданных (сохраненных) рабочих мест в случае получения муниципальной поддержки</w:t>
            </w:r>
          </w:p>
        </w:tc>
        <w:tc>
          <w:tcPr>
            <w:tcW w:w="3316" w:type="dxa"/>
          </w:tcPr>
          <w:p w14:paraId="120C074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512E7B3" w14:textId="77777777" w:rsidTr="002F6B52">
        <w:tc>
          <w:tcPr>
            <w:tcW w:w="534" w:type="dxa"/>
          </w:tcPr>
          <w:p w14:paraId="1430F89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14.</w:t>
            </w:r>
          </w:p>
        </w:tc>
        <w:tc>
          <w:tcPr>
            <w:tcW w:w="5811" w:type="dxa"/>
          </w:tcPr>
          <w:p w14:paraId="35BE142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Дополнительная информация, которую Вы хотели бы сообщить</w:t>
            </w:r>
          </w:p>
        </w:tc>
        <w:tc>
          <w:tcPr>
            <w:tcW w:w="3316" w:type="dxa"/>
          </w:tcPr>
          <w:p w14:paraId="5818A8D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D1211FE" w14:textId="77777777" w:rsidTr="002F6B52">
        <w:tc>
          <w:tcPr>
            <w:tcW w:w="534" w:type="dxa"/>
          </w:tcPr>
          <w:p w14:paraId="014F877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15.</w:t>
            </w:r>
          </w:p>
        </w:tc>
        <w:tc>
          <w:tcPr>
            <w:tcW w:w="5811" w:type="dxa"/>
          </w:tcPr>
          <w:p w14:paraId="630C6DA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Фамилия, имя, отчество (последнее при наличии) контактного лица</w:t>
            </w:r>
          </w:p>
        </w:tc>
        <w:tc>
          <w:tcPr>
            <w:tcW w:w="3316" w:type="dxa"/>
          </w:tcPr>
          <w:p w14:paraId="6ED71A1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8A58E52" w14:textId="77777777" w:rsidTr="002F6B52">
        <w:tc>
          <w:tcPr>
            <w:tcW w:w="534" w:type="dxa"/>
          </w:tcPr>
          <w:p w14:paraId="49492B7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w:t>
            </w:r>
          </w:p>
        </w:tc>
        <w:tc>
          <w:tcPr>
            <w:tcW w:w="5811" w:type="dxa"/>
          </w:tcPr>
          <w:p w14:paraId="1716620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Контактные телефоны:</w:t>
            </w:r>
          </w:p>
        </w:tc>
        <w:tc>
          <w:tcPr>
            <w:tcW w:w="3316" w:type="dxa"/>
          </w:tcPr>
          <w:p w14:paraId="50BB9DE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F38C0DE" w14:textId="77777777" w:rsidTr="002F6B52">
        <w:tc>
          <w:tcPr>
            <w:tcW w:w="534" w:type="dxa"/>
          </w:tcPr>
          <w:p w14:paraId="1251ACB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16.1.</w:t>
            </w:r>
          </w:p>
        </w:tc>
        <w:tc>
          <w:tcPr>
            <w:tcW w:w="5811" w:type="dxa"/>
          </w:tcPr>
          <w:p w14:paraId="625CBD6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телефон</w:t>
            </w:r>
          </w:p>
        </w:tc>
        <w:tc>
          <w:tcPr>
            <w:tcW w:w="3316" w:type="dxa"/>
          </w:tcPr>
          <w:p w14:paraId="1ADB041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DE4E7D7" w14:textId="77777777" w:rsidTr="002F6B52">
        <w:tc>
          <w:tcPr>
            <w:tcW w:w="534" w:type="dxa"/>
          </w:tcPr>
          <w:p w14:paraId="1F4BEEA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16.2.</w:t>
            </w:r>
          </w:p>
        </w:tc>
        <w:tc>
          <w:tcPr>
            <w:tcW w:w="5811" w:type="dxa"/>
          </w:tcPr>
          <w:p w14:paraId="3F10172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Адрес электронной почты</w:t>
            </w:r>
          </w:p>
        </w:tc>
        <w:tc>
          <w:tcPr>
            <w:tcW w:w="3316" w:type="dxa"/>
          </w:tcPr>
          <w:p w14:paraId="6754DE6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bl>
    <w:p w14:paraId="1A3B2E8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 xml:space="preserve">       Я подтверждаю, что представленные мной сведения являются достоверными, не возражаю против выборочной проверки сведений в целях рассмотрения заявки на получение муниципальной поддержки.</w:t>
      </w:r>
    </w:p>
    <w:p w14:paraId="6B7473D0"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p w14:paraId="6D8BE80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 xml:space="preserve"> Руководитель </w:t>
      </w:r>
    </w:p>
    <w:p w14:paraId="2B520D5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(индивидуальный предприниматель/юридическое лицо) _____________________</w:t>
      </w:r>
    </w:p>
    <w:p w14:paraId="05D7B67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vertAlign w:val="superscript"/>
        </w:rPr>
      </w:pPr>
      <w:r w:rsidRPr="002F6B52">
        <w:rPr>
          <w:rFonts w:ascii="Times New Roman" w:eastAsia="TimesNewRomanPSMT" w:hAnsi="Times New Roman" w:cs="Times New Roman"/>
          <w:sz w:val="24"/>
          <w:szCs w:val="24"/>
          <w:vertAlign w:val="superscript"/>
        </w:rPr>
        <w:t xml:space="preserve">                                                                                                                                                                      (</w:t>
      </w:r>
      <w:proofErr w:type="gramStart"/>
      <w:r w:rsidRPr="002F6B52">
        <w:rPr>
          <w:rFonts w:ascii="Times New Roman" w:eastAsia="TimesNewRomanPSMT" w:hAnsi="Times New Roman" w:cs="Times New Roman"/>
          <w:sz w:val="24"/>
          <w:szCs w:val="24"/>
          <w:vertAlign w:val="superscript"/>
        </w:rPr>
        <w:t xml:space="preserve">подпись)   </w:t>
      </w:r>
      <w:proofErr w:type="gramEnd"/>
      <w:r w:rsidRPr="002F6B52">
        <w:rPr>
          <w:rFonts w:ascii="Times New Roman" w:eastAsia="TimesNewRomanPSMT" w:hAnsi="Times New Roman" w:cs="Times New Roman"/>
          <w:sz w:val="24"/>
          <w:szCs w:val="24"/>
          <w:vertAlign w:val="superscript"/>
        </w:rPr>
        <w:t xml:space="preserve">                               (Ф.И.О.)</w:t>
      </w:r>
    </w:p>
    <w:p w14:paraId="3F802C4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«____» __________________20___ г</w:t>
      </w:r>
    </w:p>
    <w:p w14:paraId="333078D7" w14:textId="77777777" w:rsidR="002F6B52" w:rsidRDefault="002F6B52" w:rsidP="002F6B52">
      <w:pPr>
        <w:autoSpaceDE w:val="0"/>
        <w:autoSpaceDN w:val="0"/>
        <w:adjustRightInd w:val="0"/>
        <w:ind w:left="3540"/>
        <w:jc w:val="center"/>
        <w:rPr>
          <w:rFonts w:eastAsia="TimesNewRomanPSMT"/>
        </w:rPr>
      </w:pPr>
    </w:p>
    <w:bookmarkEnd w:id="0"/>
    <w:tbl>
      <w:tblPr>
        <w:tblStyle w:val="a3"/>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8C752B" w:rsidRPr="008C752B" w14:paraId="132B0DF7" w14:textId="77777777" w:rsidTr="00D31C81">
        <w:tc>
          <w:tcPr>
            <w:tcW w:w="4530" w:type="dxa"/>
          </w:tcPr>
          <w:p w14:paraId="7C2DD9DC" w14:textId="77777777" w:rsidR="008C752B" w:rsidRDefault="008C752B" w:rsidP="008C752B">
            <w:pPr>
              <w:autoSpaceDE w:val="0"/>
              <w:autoSpaceDN w:val="0"/>
              <w:adjustRightInd w:val="0"/>
              <w:ind w:firstLine="709"/>
              <w:jc w:val="both"/>
              <w:rPr>
                <w:rFonts w:eastAsia="Times New Roman"/>
                <w:bCs/>
                <w:sz w:val="26"/>
                <w:szCs w:val="26"/>
              </w:rPr>
            </w:pPr>
          </w:p>
          <w:p w14:paraId="5B10F355" w14:textId="0BB3FC84" w:rsidR="008C752B" w:rsidRPr="008C752B"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t xml:space="preserve">                 </w:t>
            </w:r>
            <w:r w:rsidRPr="008C752B">
              <w:rPr>
                <w:rFonts w:eastAsia="Times New Roman"/>
                <w:bCs/>
                <w:sz w:val="26"/>
                <w:szCs w:val="26"/>
              </w:rPr>
              <w:t>Приложение № 3</w:t>
            </w:r>
          </w:p>
          <w:p w14:paraId="3453F000"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75C367A9"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46CC1AB" w14:textId="77777777" w:rsid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14:paraId="0C8854E8" w14:textId="77777777" w:rsidR="008C752B" w:rsidRPr="008C752B" w:rsidRDefault="008C752B" w:rsidP="008C752B">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СПРАВКА</w:t>
      </w:r>
    </w:p>
    <w:p w14:paraId="652DF6BC" w14:textId="0E75D54F" w:rsidR="008C752B" w:rsidRPr="00574C72" w:rsidRDefault="008C752B" w:rsidP="00574C72">
      <w:pPr>
        <w:autoSpaceDE w:val="0"/>
        <w:autoSpaceDN w:val="0"/>
        <w:adjustRightInd w:val="0"/>
        <w:spacing w:after="0" w:line="240" w:lineRule="auto"/>
        <w:jc w:val="center"/>
        <w:rPr>
          <w:rFonts w:ascii="Times New Roman" w:eastAsia="Times New Roman" w:hAnsi="Times New Roman" w:cs="Times New Roman"/>
          <w:bCs/>
          <w:sz w:val="26"/>
          <w:szCs w:val="26"/>
          <w:u w:val="single"/>
          <w:lang w:eastAsia="ru-RU"/>
        </w:rPr>
      </w:pPr>
      <w:r w:rsidRPr="00574C72">
        <w:rPr>
          <w:rFonts w:ascii="Times New Roman" w:eastAsia="Times New Roman" w:hAnsi="Times New Roman" w:cs="Times New Roman"/>
          <w:bCs/>
          <w:sz w:val="26"/>
          <w:szCs w:val="26"/>
          <w:u w:val="single"/>
          <w:lang w:eastAsia="ru-RU"/>
        </w:rPr>
        <w:t>___________________________________________________________</w:t>
      </w:r>
    </w:p>
    <w:p w14:paraId="2F5F7BD1" w14:textId="77777777" w:rsidR="008C752B" w:rsidRPr="008C752B" w:rsidRDefault="008C752B" w:rsidP="001C7A68">
      <w:pPr>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r w:rsidRPr="008C752B">
        <w:rPr>
          <w:rFonts w:ascii="Times New Roman" w:eastAsia="Times New Roman" w:hAnsi="Times New Roman" w:cs="Times New Roman"/>
          <w:bCs/>
          <w:sz w:val="26"/>
          <w:szCs w:val="26"/>
          <w:vertAlign w:val="superscript"/>
          <w:lang w:eastAsia="ru-RU"/>
        </w:rPr>
        <w:t>(наименование субъекта)</w:t>
      </w:r>
    </w:p>
    <w:p w14:paraId="7D1DBB84"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по состоянию на «</w:t>
      </w:r>
      <w:r w:rsidRPr="00574C72">
        <w:rPr>
          <w:rFonts w:ascii="Times New Roman" w:eastAsia="Times New Roman" w:hAnsi="Times New Roman" w:cs="Times New Roman"/>
          <w:bCs/>
          <w:sz w:val="26"/>
          <w:szCs w:val="26"/>
          <w:u w:val="single"/>
          <w:lang w:eastAsia="ru-RU"/>
        </w:rPr>
        <w:t>____</w:t>
      </w: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w:t>
      </w:r>
      <w:r w:rsidRPr="008C752B">
        <w:rPr>
          <w:rFonts w:ascii="Times New Roman" w:eastAsia="Times New Roman" w:hAnsi="Times New Roman" w:cs="Times New Roman"/>
          <w:bCs/>
          <w:sz w:val="26"/>
          <w:szCs w:val="26"/>
          <w:lang w:eastAsia="ru-RU"/>
        </w:rPr>
        <w:t>20</w:t>
      </w:r>
      <w:r w:rsidRPr="00574C72">
        <w:rPr>
          <w:rFonts w:ascii="Times New Roman" w:eastAsia="Times New Roman" w:hAnsi="Times New Roman" w:cs="Times New Roman"/>
          <w:bCs/>
          <w:sz w:val="26"/>
          <w:szCs w:val="26"/>
          <w:u w:val="single"/>
          <w:lang w:eastAsia="ru-RU"/>
        </w:rPr>
        <w:t xml:space="preserve">___ </w:t>
      </w:r>
      <w:r w:rsidRPr="008C752B">
        <w:rPr>
          <w:rFonts w:ascii="Times New Roman" w:eastAsia="Times New Roman" w:hAnsi="Times New Roman" w:cs="Times New Roman"/>
          <w:bCs/>
          <w:sz w:val="26"/>
          <w:szCs w:val="26"/>
          <w:lang w:eastAsia="ru-RU"/>
        </w:rPr>
        <w:t>года</w:t>
      </w:r>
    </w:p>
    <w:p w14:paraId="78AFB8CD"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2659"/>
      </w:tblGrid>
      <w:tr w:rsidR="008C752B" w:rsidRPr="008C752B" w14:paraId="05833D9C" w14:textId="77777777" w:rsidTr="00D31C81">
        <w:tc>
          <w:tcPr>
            <w:tcW w:w="6912" w:type="dxa"/>
          </w:tcPr>
          <w:p w14:paraId="08518870"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Выручка от реализации товаров (работ, услуг) без учета налога на добавленную стоимость за предшествующий календарный год (иной отчетный период) (тыс. рублей)</w:t>
            </w:r>
          </w:p>
        </w:tc>
        <w:tc>
          <w:tcPr>
            <w:tcW w:w="2659" w:type="dxa"/>
          </w:tcPr>
          <w:p w14:paraId="3AEBDCD2"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246408D4" w14:textId="77777777" w:rsidTr="00D31C81">
        <w:tc>
          <w:tcPr>
            <w:tcW w:w="6912" w:type="dxa"/>
          </w:tcPr>
          <w:p w14:paraId="16DF2A91"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Среднесписочная численность работников за предшествующий календарный год (иной отчетный период) (человек)</w:t>
            </w:r>
          </w:p>
        </w:tc>
        <w:tc>
          <w:tcPr>
            <w:tcW w:w="2659" w:type="dxa"/>
          </w:tcPr>
          <w:p w14:paraId="0A70CC8E"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0DB2A864" w14:textId="77777777" w:rsidTr="00D31C81">
        <w:tc>
          <w:tcPr>
            <w:tcW w:w="6912" w:type="dxa"/>
          </w:tcPr>
          <w:p w14:paraId="2CB36B0F"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Размер среднемесячной заработной платы на одного работника за предшествующий календарный год (тыс. рублей)</w:t>
            </w:r>
          </w:p>
        </w:tc>
        <w:tc>
          <w:tcPr>
            <w:tcW w:w="2659" w:type="dxa"/>
          </w:tcPr>
          <w:p w14:paraId="7A1EE13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2E09DAFA" w14:textId="77777777" w:rsidTr="00D31C81">
        <w:tc>
          <w:tcPr>
            <w:tcW w:w="6912" w:type="dxa"/>
          </w:tcPr>
          <w:p w14:paraId="19F2BACE"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Состав учредителей и их доля в уставном капитале:</w:t>
            </w:r>
          </w:p>
          <w:p w14:paraId="0FF52657"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_</w:t>
            </w:r>
            <w:r w:rsidRPr="00574C72">
              <w:rPr>
                <w:rFonts w:ascii="Times New Roman" w:eastAsia="Times New Roman" w:hAnsi="Times New Roman" w:cs="Times New Roman"/>
                <w:bCs/>
                <w:sz w:val="26"/>
                <w:szCs w:val="26"/>
                <w:u w:val="single"/>
                <w:lang w:eastAsia="ru-RU"/>
              </w:rPr>
              <w:t xml:space="preserve">___________________________________ </w:t>
            </w:r>
            <w:r w:rsidRPr="008C752B">
              <w:rPr>
                <w:rFonts w:ascii="Times New Roman" w:eastAsia="Times New Roman" w:hAnsi="Times New Roman" w:cs="Times New Roman"/>
                <w:bCs/>
                <w:sz w:val="26"/>
                <w:szCs w:val="26"/>
                <w:lang w:eastAsia="ru-RU"/>
              </w:rPr>
              <w:t>%</w:t>
            </w:r>
          </w:p>
          <w:p w14:paraId="4ACC7F3E"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_</w:t>
            </w:r>
            <w:r w:rsidRPr="00574C72">
              <w:rPr>
                <w:rFonts w:ascii="Times New Roman" w:eastAsia="Times New Roman" w:hAnsi="Times New Roman" w:cs="Times New Roman"/>
                <w:bCs/>
                <w:sz w:val="26"/>
                <w:szCs w:val="26"/>
                <w:u w:val="single"/>
                <w:lang w:eastAsia="ru-RU"/>
              </w:rPr>
              <w:t>___________________________________</w:t>
            </w:r>
            <w:r w:rsidRPr="008C752B">
              <w:rPr>
                <w:rFonts w:ascii="Times New Roman" w:eastAsia="Times New Roman" w:hAnsi="Times New Roman" w:cs="Times New Roman"/>
                <w:bCs/>
                <w:sz w:val="26"/>
                <w:szCs w:val="26"/>
                <w:lang w:eastAsia="ru-RU"/>
              </w:rPr>
              <w:t xml:space="preserve"> %</w:t>
            </w:r>
          </w:p>
          <w:p w14:paraId="223A4ABD"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____________________________________</w:t>
            </w:r>
            <w:r w:rsidRPr="008C752B">
              <w:rPr>
                <w:rFonts w:ascii="Times New Roman" w:eastAsia="Times New Roman" w:hAnsi="Times New Roman" w:cs="Times New Roman"/>
                <w:bCs/>
                <w:sz w:val="26"/>
                <w:szCs w:val="26"/>
                <w:lang w:eastAsia="ru-RU"/>
              </w:rPr>
              <w:t xml:space="preserve"> %</w:t>
            </w:r>
          </w:p>
        </w:tc>
        <w:tc>
          <w:tcPr>
            <w:tcW w:w="2659" w:type="dxa"/>
          </w:tcPr>
          <w:p w14:paraId="3151E6A3"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31E814E5" w14:textId="77777777" w:rsidTr="00D31C81">
        <w:tc>
          <w:tcPr>
            <w:tcW w:w="6912" w:type="dxa"/>
          </w:tcPr>
          <w:p w14:paraId="4B22618A"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Количество реализованных профилактических мероприятий в сфере противодействия коррупции за предшествующий календарный год (ед.). (Указывается по собственному желанию субъекта в случае, если такие мероприятия были реализованы в течение календарного года, предшествующего подаче документов)</w:t>
            </w:r>
          </w:p>
        </w:tc>
        <w:tc>
          <w:tcPr>
            <w:tcW w:w="2659" w:type="dxa"/>
          </w:tcPr>
          <w:p w14:paraId="0104D83C"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bl>
    <w:p w14:paraId="2F765748"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9FF2C13"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Задолженности перед работниками по выплате заработной платы нет.</w:t>
      </w:r>
    </w:p>
    <w:p w14:paraId="5CBA9561" w14:textId="77777777" w:rsidR="007D0517" w:rsidRDefault="007D0517"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14:paraId="7D4ABEF6" w14:textId="4F0DBA8D"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Я подтверждаю, что представленные мной сведения являются достоверными, не возражаю против выборочной проверки сведений в целях рассмотрения заявки на получение муниципальной поддержки</w:t>
      </w:r>
    </w:p>
    <w:p w14:paraId="378CD4A9"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0C72373"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Руководитель </w:t>
      </w:r>
    </w:p>
    <w:p w14:paraId="62A7B443"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(индивидуальный предприниматель) </w:t>
      </w:r>
      <w:r w:rsidRPr="00574C72">
        <w:rPr>
          <w:rFonts w:ascii="Times New Roman" w:eastAsia="Times New Roman" w:hAnsi="Times New Roman" w:cs="Times New Roman"/>
          <w:bCs/>
          <w:sz w:val="26"/>
          <w:szCs w:val="26"/>
          <w:u w:val="single"/>
          <w:lang w:eastAsia="ru-RU"/>
        </w:rPr>
        <w:t>__________________ ______________________</w:t>
      </w:r>
    </w:p>
    <w:p w14:paraId="56BB651A"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8C752B">
        <w:rPr>
          <w:rFonts w:ascii="Times New Roman" w:eastAsia="Times New Roman" w:hAnsi="Times New Roman" w:cs="Times New Roman"/>
          <w:bCs/>
          <w:sz w:val="26"/>
          <w:szCs w:val="26"/>
          <w:vertAlign w:val="superscript"/>
          <w:lang w:eastAsia="ru-RU"/>
        </w:rPr>
        <w:t xml:space="preserve">                                                                                               (подпись)                                                           (Ф.И.О.)</w:t>
      </w:r>
    </w:p>
    <w:p w14:paraId="6E226C76"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w:t>
      </w:r>
      <w:r w:rsidRPr="00574C72">
        <w:rPr>
          <w:rFonts w:ascii="Times New Roman" w:eastAsia="Times New Roman" w:hAnsi="Times New Roman" w:cs="Times New Roman"/>
          <w:bCs/>
          <w:sz w:val="26"/>
          <w:szCs w:val="26"/>
          <w:u w:val="single"/>
          <w:lang w:eastAsia="ru-RU"/>
        </w:rPr>
        <w:t>____</w:t>
      </w: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__________________</w:t>
      </w:r>
      <w:r w:rsidRPr="008C752B">
        <w:rPr>
          <w:rFonts w:ascii="Times New Roman" w:eastAsia="Times New Roman" w:hAnsi="Times New Roman" w:cs="Times New Roman"/>
          <w:bCs/>
          <w:sz w:val="26"/>
          <w:szCs w:val="26"/>
          <w:lang w:eastAsia="ru-RU"/>
        </w:rPr>
        <w:t>20</w:t>
      </w:r>
      <w:r w:rsidRPr="00574C72">
        <w:rPr>
          <w:rFonts w:ascii="Times New Roman" w:eastAsia="Times New Roman" w:hAnsi="Times New Roman" w:cs="Times New Roman"/>
          <w:bCs/>
          <w:sz w:val="26"/>
          <w:szCs w:val="26"/>
          <w:u w:val="single"/>
          <w:lang w:eastAsia="ru-RU"/>
        </w:rPr>
        <w:t>___</w:t>
      </w:r>
      <w:r w:rsidRPr="008C752B">
        <w:rPr>
          <w:rFonts w:ascii="Times New Roman" w:eastAsia="Times New Roman" w:hAnsi="Times New Roman" w:cs="Times New Roman"/>
          <w:bCs/>
          <w:sz w:val="26"/>
          <w:szCs w:val="26"/>
          <w:lang w:eastAsia="ru-RU"/>
        </w:rPr>
        <w:t xml:space="preserve"> г. </w:t>
      </w:r>
    </w:p>
    <w:p w14:paraId="39A7D8CA"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73482D7"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МП</w:t>
      </w:r>
    </w:p>
    <w:p w14:paraId="348C5A8E"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77ADB8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F44404E"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863B2A6" w14:textId="77777777" w:rsidR="0009015D" w:rsidRDefault="0009015D"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DF8F396"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1ADC88A9"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7CBECF30"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2E6136E"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50006BED"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45F1C0B" w14:textId="3F8442B8" w:rsidR="0009015D" w:rsidRDefault="0009015D"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Приложение № 4</w:t>
      </w:r>
    </w:p>
    <w:p w14:paraId="3FC3A624" w14:textId="77777777" w:rsidR="0009015D" w:rsidRDefault="0009015D" w:rsidP="0009015D">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9015D">
        <w:rPr>
          <w:rFonts w:ascii="Times New Roman" w:eastAsia="Times New Roman" w:hAnsi="Times New Roman" w:cs="Times New Roman"/>
          <w:bCs/>
          <w:sz w:val="26"/>
          <w:szCs w:val="26"/>
          <w:lang w:eastAsia="ru-RU"/>
        </w:rPr>
        <w:t xml:space="preserve">                               </w:t>
      </w:r>
    </w:p>
    <w:p w14:paraId="4FC98C3E" w14:textId="77777777" w:rsidR="0009015D" w:rsidRDefault="0009015D" w:rsidP="0009015D">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14:paraId="156AEA99"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СОГЛАСИЕ </w:t>
      </w:r>
    </w:p>
    <w:p w14:paraId="41B6BD95"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НА ОБРАБОТКУ ПЕРСОНАЛЬНЫХ ДАННЫХ </w:t>
      </w:r>
    </w:p>
    <w:p w14:paraId="1A93DA58" w14:textId="77777777" w:rsidR="00E17EF2" w:rsidRPr="003967A7" w:rsidRDefault="00E17EF2" w:rsidP="00E17EF2">
      <w:pPr>
        <w:autoSpaceDE w:val="0"/>
        <w:autoSpaceDN w:val="0"/>
        <w:adjustRightInd w:val="0"/>
        <w:ind w:firstLine="709"/>
        <w:jc w:val="both"/>
        <w:rPr>
          <w:rFonts w:ascii="Times New Roman" w:eastAsia="Times New Roman" w:hAnsi="Times New Roman"/>
          <w:sz w:val="28"/>
          <w:szCs w:val="28"/>
          <w:lang w:eastAsia="ru-RU"/>
        </w:rPr>
      </w:pPr>
    </w:p>
    <w:p w14:paraId="352C13F2"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_</w:t>
      </w:r>
      <w:r w:rsidRPr="00E17EF2">
        <w:rPr>
          <w:rFonts w:ascii="Times New Roman" w:eastAsia="Times New Roman" w:hAnsi="Times New Roman"/>
          <w:sz w:val="28"/>
          <w:szCs w:val="28"/>
          <w:lang w:eastAsia="ru-RU"/>
        </w:rPr>
        <w:t>__________________________________________________________</w:t>
      </w:r>
      <w:r w:rsidRPr="003967A7">
        <w:rPr>
          <w:rFonts w:ascii="Times New Roman" w:eastAsia="Times New Roman" w:hAnsi="Times New Roman"/>
          <w:sz w:val="28"/>
          <w:szCs w:val="28"/>
          <w:lang w:eastAsia="ru-RU"/>
        </w:rPr>
        <w:t>,</w:t>
      </w:r>
    </w:p>
    <w:p w14:paraId="77060AAB" w14:textId="77777777" w:rsidR="00E17EF2" w:rsidRPr="003967A7" w:rsidRDefault="00E17EF2" w:rsidP="00E17EF2">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(ФИО)</w:t>
      </w:r>
    </w:p>
    <w:p w14:paraId="3DD44792"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паспорт_</w:t>
      </w:r>
      <w:r w:rsidRPr="00E17EF2">
        <w:rPr>
          <w:rFonts w:ascii="Times New Roman" w:eastAsia="Times New Roman" w:hAnsi="Times New Roman"/>
          <w:sz w:val="28"/>
          <w:szCs w:val="28"/>
          <w:lang w:eastAsia="ru-RU"/>
        </w:rPr>
        <w:t xml:space="preserve">__________ </w:t>
      </w:r>
      <w:r w:rsidRPr="003967A7">
        <w:rPr>
          <w:rFonts w:ascii="Times New Roman" w:eastAsia="Times New Roman" w:hAnsi="Times New Roman"/>
          <w:sz w:val="28"/>
          <w:szCs w:val="28"/>
          <w:lang w:eastAsia="ru-RU"/>
        </w:rPr>
        <w:t>выдан _</w:t>
      </w:r>
      <w:r w:rsidRPr="00E17EF2">
        <w:rPr>
          <w:rFonts w:ascii="Times New Roman" w:eastAsia="Times New Roman" w:hAnsi="Times New Roman"/>
          <w:sz w:val="28"/>
          <w:szCs w:val="28"/>
          <w:lang w:eastAsia="ru-RU"/>
        </w:rPr>
        <w:t>_________________________________________</w:t>
      </w:r>
      <w:r w:rsidRPr="003967A7">
        <w:rPr>
          <w:rFonts w:ascii="Times New Roman" w:eastAsia="Times New Roman" w:hAnsi="Times New Roman"/>
          <w:sz w:val="28"/>
          <w:szCs w:val="28"/>
          <w:lang w:eastAsia="ru-RU"/>
        </w:rPr>
        <w:t>,</w:t>
      </w:r>
    </w:p>
    <w:p w14:paraId="13CA72D9"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(серия, </w:t>
      </w:r>
      <w:proofErr w:type="gramStart"/>
      <w:r w:rsidRPr="003967A7">
        <w:rPr>
          <w:rFonts w:ascii="Times New Roman" w:eastAsia="Times New Roman" w:hAnsi="Times New Roman"/>
          <w:sz w:val="20"/>
          <w:szCs w:val="20"/>
          <w:lang w:eastAsia="ru-RU"/>
        </w:rPr>
        <w:t xml:space="preserve">номер)   </w:t>
      </w:r>
      <w:proofErr w:type="gramEnd"/>
      <w:r w:rsidRPr="003967A7">
        <w:rPr>
          <w:rFonts w:ascii="Times New Roman" w:eastAsia="Times New Roman" w:hAnsi="Times New Roman"/>
          <w:sz w:val="20"/>
          <w:szCs w:val="20"/>
          <w:lang w:eastAsia="ru-RU"/>
        </w:rPr>
        <w:t xml:space="preserve">                                                                     (когда и кем выдан)</w:t>
      </w:r>
    </w:p>
    <w:p w14:paraId="58A4BB42"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адрес </w:t>
      </w:r>
      <w:proofErr w:type="gramStart"/>
      <w:r w:rsidRPr="003967A7">
        <w:rPr>
          <w:rFonts w:ascii="Times New Roman" w:eastAsia="Times New Roman" w:hAnsi="Times New Roman"/>
          <w:sz w:val="28"/>
          <w:szCs w:val="28"/>
          <w:lang w:eastAsia="ru-RU"/>
        </w:rPr>
        <w:t>регистрации:_</w:t>
      </w:r>
      <w:proofErr w:type="gramEnd"/>
      <w:r w:rsidRPr="003967A7">
        <w:rPr>
          <w:rFonts w:ascii="Times New Roman" w:eastAsia="Times New Roman" w:hAnsi="Times New Roman"/>
          <w:sz w:val="28"/>
          <w:szCs w:val="28"/>
          <w:lang w:eastAsia="ru-RU"/>
        </w:rPr>
        <w:t>_________________________________________________,</w:t>
      </w:r>
    </w:p>
    <w:p w14:paraId="42B0B74E"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 xml:space="preserve">даю свое согласие на обработку моих персональных данных в администрации города Благовещенска, представленных ________________________________. </w:t>
      </w:r>
    </w:p>
    <w:p w14:paraId="10750D7F"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759372A9"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Я даю согласие на использование персональных данных исключительно в целях получения субсидии__</w:t>
      </w:r>
      <w:r w:rsidRPr="00E17EF2">
        <w:rPr>
          <w:rFonts w:ascii="Times New Roman" w:eastAsia="Times New Roman" w:hAnsi="Times New Roman"/>
          <w:sz w:val="28"/>
          <w:szCs w:val="28"/>
          <w:u w:val="single"/>
          <w:lang w:eastAsia="ru-RU"/>
        </w:rPr>
        <w:t>____________________________</w:t>
      </w:r>
      <w:r w:rsidRPr="003967A7">
        <w:rPr>
          <w:rFonts w:ascii="Times New Roman" w:eastAsia="Times New Roman" w:hAnsi="Times New Roman"/>
          <w:sz w:val="28"/>
          <w:szCs w:val="28"/>
          <w:lang w:eastAsia="ru-RU"/>
        </w:rPr>
        <w:t>.</w:t>
      </w:r>
    </w:p>
    <w:p w14:paraId="34A2C012" w14:textId="77777777" w:rsidR="00E17EF2" w:rsidRPr="003967A7" w:rsidRDefault="00E17EF2" w:rsidP="00E17EF2">
      <w:pPr>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62AF43FC"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8D00564"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5F6BCE47"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14:paraId="45D56ADC"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p>
    <w:p w14:paraId="2771576F" w14:textId="77777777" w:rsidR="00E17EF2" w:rsidRPr="003967A7" w:rsidRDefault="00E17EF2" w:rsidP="00E17EF2">
      <w:pPr>
        <w:shd w:val="clear" w:color="auto" w:fill="FFFFFF"/>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«____» ___________ 20__ г.                       _______________ /_______________/</w:t>
      </w:r>
    </w:p>
    <w:p w14:paraId="42340B2D"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Подпись                         Расшифровка подписи</w:t>
      </w:r>
    </w:p>
    <w:p w14:paraId="619D8C9F" w14:textId="77777777" w:rsidR="00E17EF2" w:rsidRPr="003967A7" w:rsidRDefault="00E17EF2" w:rsidP="00E17EF2">
      <w:pPr>
        <w:pStyle w:val="ConsPlusNormal"/>
        <w:jc w:val="both"/>
        <w:rPr>
          <w:rFonts w:ascii="Times New Roman" w:hAnsi="Times New Roman" w:cs="Times New Roman"/>
          <w:sz w:val="28"/>
          <w:szCs w:val="28"/>
        </w:rPr>
      </w:pPr>
    </w:p>
    <w:p w14:paraId="74289057" w14:textId="77777777" w:rsidR="00E17EF2" w:rsidRPr="003967A7" w:rsidRDefault="00E17EF2" w:rsidP="00E17EF2">
      <w:pPr>
        <w:pStyle w:val="ConsPlusNormal"/>
        <w:jc w:val="both"/>
        <w:rPr>
          <w:rFonts w:ascii="Times New Roman" w:hAnsi="Times New Roman" w:cs="Times New Roman"/>
          <w:sz w:val="28"/>
          <w:szCs w:val="28"/>
        </w:rPr>
      </w:pPr>
    </w:p>
    <w:p w14:paraId="53365EFA" w14:textId="77777777" w:rsidR="00E17EF2" w:rsidRPr="003967A7" w:rsidRDefault="00E17EF2" w:rsidP="00E17EF2">
      <w:pPr>
        <w:pStyle w:val="ConsPlusNormal"/>
        <w:jc w:val="both"/>
        <w:rPr>
          <w:rFonts w:ascii="Times New Roman" w:hAnsi="Times New Roman" w:cs="Times New Roman"/>
          <w:sz w:val="28"/>
          <w:szCs w:val="28"/>
        </w:rPr>
      </w:pPr>
    </w:p>
    <w:p w14:paraId="67E682F2" w14:textId="77777777" w:rsidR="00E17EF2" w:rsidRPr="006D40A1" w:rsidRDefault="00E17EF2" w:rsidP="00E17EF2">
      <w:pPr>
        <w:pStyle w:val="ConsPlusNormal"/>
        <w:jc w:val="both"/>
        <w:rPr>
          <w:rFonts w:ascii="Times New Roman" w:hAnsi="Times New Roman" w:cs="Times New Roman"/>
          <w:sz w:val="28"/>
          <w:szCs w:val="28"/>
          <w:highlight w:val="red"/>
        </w:rPr>
      </w:pPr>
    </w:p>
    <w:p w14:paraId="113A6DDC" w14:textId="77777777" w:rsidR="00E17EF2" w:rsidRPr="006D40A1" w:rsidRDefault="00E17EF2" w:rsidP="00E17EF2">
      <w:pPr>
        <w:pStyle w:val="ConsPlusNormal"/>
        <w:jc w:val="both"/>
        <w:rPr>
          <w:rFonts w:ascii="Times New Roman" w:hAnsi="Times New Roman" w:cs="Times New Roman"/>
          <w:sz w:val="28"/>
          <w:szCs w:val="28"/>
          <w:highlight w:val="red"/>
        </w:rPr>
      </w:pPr>
    </w:p>
    <w:p w14:paraId="7FFC9634" w14:textId="6A2B71B7" w:rsidR="0009015D" w:rsidRDefault="0009015D"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FB678A3" w14:textId="363EC20F"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0A77FCF" w14:textId="54DEF12E"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7D74868" w14:textId="69017753"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84B982B" w14:textId="0719B4D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03B6278" w14:textId="013D383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4A24650" w14:textId="007032FC"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B60A404" w14:textId="75812FA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80EFFBF" w14:textId="727644FC"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3E416877" w14:textId="6E516CE0"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4CAD0CD" w14:textId="33B9130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5E1BC31E" w14:textId="6A192BF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2B97DCC" w14:textId="011BE2B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5D62828" w14:textId="23CF428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138ED28" w14:textId="5FEEF620"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D652302" w14:textId="5BFCE774"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048445B" w14:textId="3F730A29"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2F8D2C8" w14:textId="77777777" w:rsidR="00E17EF2" w:rsidRPr="00B070BF" w:rsidRDefault="00E17EF2" w:rsidP="00E17EF2">
      <w:pPr>
        <w:pStyle w:val="ConsPlusTitle"/>
        <w:jc w:val="center"/>
        <w:rPr>
          <w:rFonts w:ascii="Times New Roman" w:hAnsi="Times New Roman" w:cs="Times New Roman"/>
          <w:b w:val="0"/>
          <w:sz w:val="28"/>
          <w:szCs w:val="28"/>
        </w:rPr>
      </w:pPr>
      <w:bookmarkStart w:id="1" w:name="_Hlk63767512"/>
      <w:r w:rsidRPr="00B070BF">
        <w:rPr>
          <w:rFonts w:ascii="Times New Roman" w:hAnsi="Times New Roman" w:cs="Times New Roman"/>
          <w:b w:val="0"/>
          <w:sz w:val="28"/>
          <w:szCs w:val="28"/>
        </w:rPr>
        <w:t xml:space="preserve">Порядок </w:t>
      </w:r>
    </w:p>
    <w:p w14:paraId="1EBAE341" w14:textId="77777777" w:rsidR="00E17EF2" w:rsidRPr="00B070BF" w:rsidRDefault="00E17EF2" w:rsidP="00E17EF2">
      <w:pPr>
        <w:pStyle w:val="ConsPlusTitle"/>
        <w:jc w:val="center"/>
        <w:rPr>
          <w:rFonts w:ascii="Times New Roman" w:hAnsi="Times New Roman" w:cs="Times New Roman"/>
          <w:b w:val="0"/>
          <w:sz w:val="28"/>
          <w:szCs w:val="28"/>
        </w:rPr>
      </w:pPr>
      <w:r w:rsidRPr="00B070BF">
        <w:rPr>
          <w:rFonts w:ascii="Times New Roman" w:hAnsi="Times New Roman" w:cs="Times New Roman"/>
          <w:b w:val="0"/>
          <w:sz w:val="28"/>
          <w:szCs w:val="28"/>
        </w:rPr>
        <w:t>предоставления субсидий субъектам малого и среднего предпринимательства, осуществляющим деятельность в сфере общественного питания</w:t>
      </w:r>
    </w:p>
    <w:p w14:paraId="02ACE89F" w14:textId="77777777" w:rsidR="00E17EF2" w:rsidRPr="005A2918" w:rsidRDefault="00E17EF2" w:rsidP="00E17EF2">
      <w:pPr>
        <w:pStyle w:val="ConsPlusTitle"/>
        <w:jc w:val="center"/>
        <w:rPr>
          <w:rFonts w:ascii="Times New Roman" w:hAnsi="Times New Roman" w:cs="Times New Roman"/>
          <w:b w:val="0"/>
          <w:sz w:val="28"/>
          <w:szCs w:val="28"/>
        </w:rPr>
      </w:pPr>
    </w:p>
    <w:p w14:paraId="3E64C220" w14:textId="77777777" w:rsidR="00E17EF2" w:rsidRPr="00C44728" w:rsidRDefault="00E17EF2" w:rsidP="00E17EF2">
      <w:pPr>
        <w:widowControl w:val="0"/>
        <w:autoSpaceDE w:val="0"/>
        <w:autoSpaceDN w:val="0"/>
        <w:adjustRightInd w:val="0"/>
        <w:spacing w:after="0" w:line="240" w:lineRule="auto"/>
        <w:ind w:hanging="142"/>
        <w:jc w:val="center"/>
        <w:outlineLvl w:val="1"/>
        <w:rPr>
          <w:rFonts w:ascii="Times New Roman" w:hAnsi="Times New Roman"/>
          <w:bCs/>
          <w:sz w:val="28"/>
          <w:szCs w:val="28"/>
        </w:rPr>
      </w:pPr>
      <w:r w:rsidRPr="00C44728">
        <w:rPr>
          <w:rFonts w:ascii="Times New Roman" w:hAnsi="Times New Roman"/>
          <w:bCs/>
          <w:sz w:val="28"/>
          <w:szCs w:val="28"/>
        </w:rPr>
        <w:t>1. Общие положения</w:t>
      </w:r>
    </w:p>
    <w:p w14:paraId="3A781F78"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p>
    <w:p w14:paraId="2D5C00E8"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bookmarkStart w:id="2" w:name="P62"/>
      <w:bookmarkEnd w:id="2"/>
      <w:r w:rsidRPr="00C44728">
        <w:rPr>
          <w:rFonts w:ascii="Times New Roman" w:hAnsi="Times New Roman"/>
          <w:bCs/>
          <w:sz w:val="28"/>
          <w:szCs w:val="28"/>
        </w:rPr>
        <w:t xml:space="preserve">1.1 Настоящий Порядок предоставления </w:t>
      </w:r>
      <w:r w:rsidRPr="00C44728">
        <w:rPr>
          <w:rFonts w:ascii="Times New Roman" w:hAnsi="Times New Roman"/>
          <w:sz w:val="28"/>
          <w:szCs w:val="28"/>
        </w:rPr>
        <w:t xml:space="preserve">субсидий субъектам малого и среднего предпринимательства, </w:t>
      </w:r>
      <w:r w:rsidRPr="005A2918">
        <w:rPr>
          <w:rFonts w:ascii="Times New Roman" w:hAnsi="Times New Roman"/>
          <w:bCs/>
          <w:sz w:val="28"/>
          <w:szCs w:val="28"/>
        </w:rPr>
        <w:t>осуществляющим деятельность в сфере общественного питания</w:t>
      </w:r>
      <w:r w:rsidRPr="00C44728">
        <w:rPr>
          <w:rFonts w:ascii="Times New Roman" w:hAnsi="Times New Roman"/>
          <w:bCs/>
          <w:sz w:val="28"/>
          <w:szCs w:val="28"/>
        </w:rPr>
        <w:t xml:space="preserve"> (далее – Порядок) разработан в соответствии с Бюджетным </w:t>
      </w:r>
      <w:hyperlink r:id="rId9" w:history="1">
        <w:r w:rsidRPr="00C44728">
          <w:rPr>
            <w:rFonts w:ascii="Times New Roman" w:hAnsi="Times New Roman"/>
            <w:bCs/>
            <w:sz w:val="28"/>
            <w:szCs w:val="28"/>
          </w:rPr>
          <w:t>кодексом</w:t>
        </w:r>
      </w:hyperlink>
      <w:r w:rsidRPr="00C44728">
        <w:rPr>
          <w:rFonts w:ascii="Times New Roman" w:hAnsi="Times New Roman"/>
          <w:bCs/>
          <w:sz w:val="28"/>
          <w:szCs w:val="28"/>
        </w:rPr>
        <w:t xml:space="preserve"> Российской Федерации, Федеральным </w:t>
      </w:r>
      <w:hyperlink r:id="rId10" w:history="1">
        <w:r w:rsidRPr="00C44728">
          <w:rPr>
            <w:rFonts w:ascii="Times New Roman" w:hAnsi="Times New Roman"/>
            <w:bCs/>
            <w:sz w:val="28"/>
            <w:szCs w:val="28"/>
          </w:rPr>
          <w:t>закон</w:t>
        </w:r>
      </w:hyperlink>
      <w:r w:rsidRPr="00C44728">
        <w:rPr>
          <w:rFonts w:ascii="Times New Roman" w:hAnsi="Times New Roman"/>
          <w:bCs/>
          <w:sz w:val="28"/>
          <w:szCs w:val="28"/>
        </w:rPr>
        <w:t xml:space="preserve">ом от 24.07.2007 № 209-ФЗ «О развитии малого и среднего предпринимательства в Российской Федерации» (далее – Федеральный закон), </w:t>
      </w:r>
      <w:hyperlink r:id="rId11" w:history="1">
        <w:r w:rsidRPr="00C44728">
          <w:rPr>
            <w:rFonts w:ascii="Times New Roman" w:hAnsi="Times New Roman"/>
            <w:bCs/>
            <w:sz w:val="28"/>
            <w:szCs w:val="28"/>
          </w:rPr>
          <w:t>постановлением</w:t>
        </w:r>
      </w:hyperlink>
      <w:r w:rsidRPr="00C44728">
        <w:rPr>
          <w:rFonts w:ascii="Times New Roman" w:hAnsi="Times New Roman"/>
          <w:bCs/>
          <w:sz w:val="28"/>
          <w:szCs w:val="28"/>
        </w:rPr>
        <w:t xml:space="preserve"> Правительства Российской Федерации от 18.09.2020 № 1492 «</w:t>
      </w:r>
      <w:bookmarkStart w:id="3" w:name="_Hlk54263718"/>
      <w:r w:rsidRPr="00C44728">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3"/>
      <w:r w:rsidRPr="00C44728">
        <w:rPr>
          <w:rFonts w:ascii="Times New Roman" w:hAnsi="Times New Roman"/>
          <w:bCs/>
          <w:sz w:val="28"/>
          <w:szCs w:val="28"/>
        </w:rPr>
        <w:t xml:space="preserve">», </w:t>
      </w:r>
      <w:hyperlink r:id="rId12" w:history="1">
        <w:r w:rsidRPr="00C44728">
          <w:rPr>
            <w:rFonts w:ascii="Times New Roman" w:hAnsi="Times New Roman"/>
            <w:bCs/>
            <w:sz w:val="28"/>
            <w:szCs w:val="28"/>
          </w:rPr>
          <w:t>постановлением</w:t>
        </w:r>
      </w:hyperlink>
      <w:r w:rsidRPr="00C44728">
        <w:rPr>
          <w:rFonts w:ascii="Times New Roman" w:hAnsi="Times New Roman"/>
          <w:bCs/>
          <w:sz w:val="28"/>
          <w:szCs w:val="28"/>
        </w:rPr>
        <w:t xml:space="preserve"> Правительства Амурской области от 25.09.2013 № 445 «Об утверждении государственной программы «Экономическое развитие и инновационная экономика Амурской области» (далее – государственная программа) </w:t>
      </w:r>
      <w:r w:rsidRPr="00354D2B">
        <w:rPr>
          <w:rFonts w:ascii="Times New Roman" w:hAnsi="Times New Roman"/>
          <w:bCs/>
          <w:sz w:val="28"/>
          <w:szCs w:val="28"/>
        </w:rPr>
        <w:t>и определяет цели, условия, порядок предоставления субсидий субъектам малого</w:t>
      </w:r>
      <w:r w:rsidRPr="00C44728">
        <w:rPr>
          <w:rFonts w:ascii="Times New Roman" w:hAnsi="Times New Roman"/>
          <w:bCs/>
          <w:sz w:val="28"/>
          <w:szCs w:val="28"/>
        </w:rPr>
        <w:t xml:space="preserve"> и среднего предпринимательства, </w:t>
      </w:r>
      <w:r w:rsidRPr="005A2918">
        <w:rPr>
          <w:rFonts w:ascii="Times New Roman" w:hAnsi="Times New Roman"/>
          <w:bCs/>
          <w:sz w:val="28"/>
          <w:szCs w:val="28"/>
        </w:rPr>
        <w:t>осуществляющим деятельность в сфере общественного питания</w:t>
      </w:r>
      <w:r w:rsidRPr="00C44728">
        <w:rPr>
          <w:rFonts w:ascii="Times New Roman" w:hAnsi="Times New Roman"/>
          <w:bCs/>
          <w:sz w:val="28"/>
          <w:szCs w:val="28"/>
        </w:rPr>
        <w:t xml:space="preserve"> (далее – субсидия), категории субъектов малого и среднего предпринимательства, имеющих право на получение субсидии, порядок проведения отбора субъектов малого и среднего предпринимательства, порядок возврата субсидии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 контроля соблюдения условий, целей и порядка предоставления субсидии ее получателями.</w:t>
      </w:r>
    </w:p>
    <w:p w14:paraId="3D9B949B" w14:textId="77777777" w:rsidR="00E17EF2" w:rsidRDefault="00E17EF2" w:rsidP="00E17EF2">
      <w:pPr>
        <w:pStyle w:val="ConsPlusNormal"/>
        <w:ind w:firstLine="709"/>
        <w:jc w:val="both"/>
        <w:rPr>
          <w:rFonts w:ascii="Times New Roman" w:hAnsi="Times New Roman" w:cs="Times New Roman"/>
          <w:bCs/>
          <w:sz w:val="28"/>
          <w:szCs w:val="28"/>
        </w:rPr>
      </w:pPr>
      <w:r w:rsidRPr="00C44728">
        <w:rPr>
          <w:rFonts w:ascii="Times New Roman" w:hAnsi="Times New Roman" w:cs="Times New Roman"/>
          <w:sz w:val="28"/>
          <w:szCs w:val="28"/>
        </w:rPr>
        <w:t xml:space="preserve">1.2. </w:t>
      </w:r>
      <w:r w:rsidRPr="00C44728">
        <w:rPr>
          <w:rFonts w:ascii="Times New Roman" w:hAnsi="Times New Roman" w:cs="Times New Roman"/>
          <w:bCs/>
          <w:sz w:val="28"/>
          <w:szCs w:val="28"/>
        </w:rPr>
        <w:t>Субсидии</w:t>
      </w:r>
      <w:r>
        <w:rPr>
          <w:rFonts w:ascii="Times New Roman" w:hAnsi="Times New Roman" w:cs="Times New Roman"/>
          <w:bCs/>
          <w:sz w:val="28"/>
          <w:szCs w:val="28"/>
        </w:rPr>
        <w:t xml:space="preserve"> предоставляю</w:t>
      </w:r>
      <w:r w:rsidRPr="00C44728">
        <w:rPr>
          <w:rFonts w:ascii="Times New Roman" w:hAnsi="Times New Roman" w:cs="Times New Roman"/>
          <w:bCs/>
          <w:sz w:val="28"/>
          <w:szCs w:val="28"/>
        </w:rPr>
        <w:t xml:space="preserve">тся в рамках реализации мероприятий государственной </w:t>
      </w:r>
      <w:r w:rsidRPr="00B070BF">
        <w:rPr>
          <w:rFonts w:ascii="Times New Roman" w:hAnsi="Times New Roman" w:cs="Times New Roman"/>
          <w:bCs/>
          <w:sz w:val="28"/>
          <w:szCs w:val="28"/>
        </w:rPr>
        <w:t xml:space="preserve">программы в целях </w:t>
      </w:r>
      <w:proofErr w:type="gramStart"/>
      <w:r w:rsidRPr="00B070BF">
        <w:rPr>
          <w:rFonts w:ascii="Times New Roman" w:hAnsi="Times New Roman" w:cs="Times New Roman"/>
          <w:bCs/>
          <w:sz w:val="28"/>
          <w:szCs w:val="28"/>
        </w:rPr>
        <w:t>сохранения численности</w:t>
      </w:r>
      <w:proofErr w:type="gramEnd"/>
      <w:r w:rsidRPr="00B070BF">
        <w:rPr>
          <w:rFonts w:ascii="Times New Roman" w:hAnsi="Times New Roman" w:cs="Times New Roman"/>
          <w:bCs/>
          <w:sz w:val="28"/>
          <w:szCs w:val="28"/>
        </w:rPr>
        <w:t xml:space="preserve"> занятых у субъектов малого и среднего предпринимательства (далее – субъект </w:t>
      </w:r>
      <w:proofErr w:type="spellStart"/>
      <w:r w:rsidRPr="00B070BF">
        <w:rPr>
          <w:rFonts w:ascii="Times New Roman" w:hAnsi="Times New Roman" w:cs="Times New Roman"/>
          <w:bCs/>
          <w:sz w:val="28"/>
          <w:szCs w:val="28"/>
        </w:rPr>
        <w:t>МСП</w:t>
      </w:r>
      <w:proofErr w:type="spellEnd"/>
      <w:r w:rsidRPr="00B070BF">
        <w:rPr>
          <w:rFonts w:ascii="Times New Roman" w:hAnsi="Times New Roman" w:cs="Times New Roman"/>
          <w:bCs/>
          <w:sz w:val="28"/>
          <w:szCs w:val="28"/>
        </w:rPr>
        <w:t>)</w:t>
      </w:r>
      <w:r w:rsidRPr="00B070BF">
        <w:rPr>
          <w:rFonts w:ascii="Times New Roman" w:hAnsi="Times New Roman" w:cs="Times New Roman"/>
          <w:sz w:val="28"/>
          <w:szCs w:val="28"/>
        </w:rPr>
        <w:t>, осуществляющих деятельность в сфере общественного питания, путем финансового обеспечения затрат в 2021 году.</w:t>
      </w:r>
    </w:p>
    <w:p w14:paraId="14A0CD5C"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1.3. В целях реализации Порядка применяются следующие понятия и термины:</w:t>
      </w:r>
    </w:p>
    <w:p w14:paraId="77F30E19"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участник отбора - субъект </w:t>
      </w:r>
      <w:proofErr w:type="spellStart"/>
      <w:r w:rsidRPr="00C44728">
        <w:rPr>
          <w:rFonts w:ascii="Times New Roman" w:hAnsi="Times New Roman"/>
          <w:bCs/>
          <w:sz w:val="28"/>
          <w:szCs w:val="28"/>
        </w:rPr>
        <w:t>МСП</w:t>
      </w:r>
      <w:proofErr w:type="spellEnd"/>
      <w:r w:rsidRPr="00C44728">
        <w:rPr>
          <w:rFonts w:ascii="Times New Roman" w:hAnsi="Times New Roman"/>
          <w:bCs/>
          <w:sz w:val="28"/>
          <w:szCs w:val="28"/>
        </w:rPr>
        <w:t xml:space="preserve">, зарегистрированный в соответствии с законодательством Российской Федерации и соответствующий условиям, установленным </w:t>
      </w:r>
      <w:hyperlink r:id="rId13" w:history="1">
        <w:r w:rsidRPr="00C44728">
          <w:rPr>
            <w:rFonts w:ascii="Times New Roman" w:hAnsi="Times New Roman"/>
            <w:bCs/>
            <w:sz w:val="28"/>
            <w:szCs w:val="28"/>
          </w:rPr>
          <w:t>статьей 4</w:t>
        </w:r>
      </w:hyperlink>
      <w:r w:rsidRPr="00C44728">
        <w:rPr>
          <w:rFonts w:ascii="Times New Roman" w:hAnsi="Times New Roman"/>
          <w:bCs/>
          <w:sz w:val="28"/>
          <w:szCs w:val="28"/>
        </w:rPr>
        <w:t xml:space="preserve"> Федерального закона;</w:t>
      </w:r>
    </w:p>
    <w:p w14:paraId="4270C074"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заявка - комплект документов, составленный в соответствии с требованиями Порядка, необходимый для участия в отборе</w:t>
      </w:r>
      <w:r>
        <w:rPr>
          <w:rFonts w:ascii="Times New Roman" w:hAnsi="Times New Roman"/>
          <w:bCs/>
          <w:sz w:val="28"/>
          <w:szCs w:val="28"/>
        </w:rPr>
        <w:t>.</w:t>
      </w:r>
    </w:p>
    <w:p w14:paraId="7A940737"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1.4. Субсидия предоставляется в пределах бюджетных ассигнований и </w:t>
      </w:r>
      <w:r w:rsidRPr="00C44728">
        <w:rPr>
          <w:rFonts w:ascii="Times New Roman" w:hAnsi="Times New Roman"/>
          <w:bCs/>
          <w:sz w:val="28"/>
          <w:szCs w:val="28"/>
        </w:rPr>
        <w:lastRenderedPageBreak/>
        <w:t xml:space="preserve">лимитов бюджетных обязательств, доведенных в установленном порядке до главного распорядителя бюджетных средств. Источником финансирования являются средства областного и </w:t>
      </w:r>
      <w:r>
        <w:rPr>
          <w:rFonts w:ascii="Times New Roman" w:hAnsi="Times New Roman"/>
          <w:bCs/>
          <w:sz w:val="28"/>
          <w:szCs w:val="28"/>
        </w:rPr>
        <w:t xml:space="preserve">районного </w:t>
      </w:r>
      <w:r w:rsidRPr="00C44728">
        <w:rPr>
          <w:rFonts w:ascii="Times New Roman" w:hAnsi="Times New Roman"/>
          <w:bCs/>
          <w:sz w:val="28"/>
          <w:szCs w:val="28"/>
        </w:rPr>
        <w:t>бюджетов.</w:t>
      </w:r>
    </w:p>
    <w:p w14:paraId="1BE5CA76" w14:textId="77777777" w:rsidR="00E17EF2" w:rsidRPr="00C44728" w:rsidRDefault="00E17EF2" w:rsidP="00E17EF2">
      <w:pPr>
        <w:pStyle w:val="ConsPlusNormal"/>
        <w:ind w:firstLine="709"/>
        <w:jc w:val="both"/>
        <w:rPr>
          <w:rFonts w:ascii="Times New Roman" w:eastAsia="Calibri" w:hAnsi="Times New Roman" w:cs="Times New Roman"/>
          <w:bCs/>
          <w:sz w:val="28"/>
          <w:szCs w:val="28"/>
          <w:lang w:eastAsia="en-US"/>
        </w:rPr>
      </w:pPr>
      <w:r w:rsidRPr="00C44728">
        <w:rPr>
          <w:rFonts w:ascii="Times New Roman" w:eastAsia="Calibri" w:hAnsi="Times New Roman" w:cs="Times New Roman"/>
          <w:bCs/>
          <w:sz w:val="28"/>
          <w:szCs w:val="28"/>
          <w:lang w:eastAsia="en-US"/>
        </w:rPr>
        <w:t>Сведения о субсидии в установленном порядке размещаются на едином портале бюджетной системы Российской Федерации в информационно-телекоммуникационной сети «Интернет» в разделе «Бюджет».</w:t>
      </w:r>
    </w:p>
    <w:p w14:paraId="5994BF8C"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1.5. Главным распорядителем бюджетных средств является администрация </w:t>
      </w:r>
      <w:r>
        <w:rPr>
          <w:rFonts w:ascii="Times New Roman" w:hAnsi="Times New Roman"/>
          <w:bCs/>
          <w:sz w:val="28"/>
          <w:szCs w:val="28"/>
        </w:rPr>
        <w:t xml:space="preserve">Селемджинского района </w:t>
      </w:r>
      <w:r w:rsidRPr="00C44728">
        <w:rPr>
          <w:rFonts w:ascii="Times New Roman" w:hAnsi="Times New Roman"/>
          <w:bCs/>
          <w:sz w:val="28"/>
          <w:szCs w:val="28"/>
        </w:rPr>
        <w:t xml:space="preserve">(далее - главный распорядитель). Уполномоченным органом по реализации Порядка является </w:t>
      </w:r>
      <w:r>
        <w:rPr>
          <w:rFonts w:ascii="Times New Roman" w:hAnsi="Times New Roman"/>
          <w:bCs/>
          <w:sz w:val="28"/>
          <w:szCs w:val="28"/>
        </w:rPr>
        <w:t xml:space="preserve">отдел экономики и прогноза администрации Селемджинского района </w:t>
      </w:r>
      <w:r w:rsidRPr="00C44728">
        <w:rPr>
          <w:rFonts w:ascii="Times New Roman" w:hAnsi="Times New Roman"/>
          <w:bCs/>
          <w:sz w:val="28"/>
          <w:szCs w:val="28"/>
        </w:rPr>
        <w:t xml:space="preserve">(далее – </w:t>
      </w:r>
      <w:r>
        <w:rPr>
          <w:rFonts w:ascii="Times New Roman" w:hAnsi="Times New Roman"/>
          <w:bCs/>
          <w:sz w:val="28"/>
          <w:szCs w:val="28"/>
        </w:rPr>
        <w:t>отдел экономики и прогноза</w:t>
      </w:r>
      <w:r w:rsidRPr="00C44728">
        <w:rPr>
          <w:rFonts w:ascii="Times New Roman" w:hAnsi="Times New Roman"/>
          <w:bCs/>
          <w:sz w:val="28"/>
          <w:szCs w:val="28"/>
        </w:rPr>
        <w:t>).</w:t>
      </w:r>
    </w:p>
    <w:p w14:paraId="3A853DEB" w14:textId="77777777" w:rsidR="00E17EF2" w:rsidRPr="004030AA" w:rsidRDefault="00E17EF2" w:rsidP="00E17EF2">
      <w:pPr>
        <w:tabs>
          <w:tab w:val="left" w:pos="1134"/>
        </w:tabs>
        <w:autoSpaceDE w:val="0"/>
        <w:autoSpaceDN w:val="0"/>
        <w:adjustRightInd w:val="0"/>
        <w:spacing w:after="0" w:line="240" w:lineRule="auto"/>
        <w:ind w:firstLine="709"/>
        <w:jc w:val="both"/>
        <w:rPr>
          <w:rFonts w:ascii="Times New Roman" w:hAnsi="Times New Roman"/>
          <w:sz w:val="28"/>
          <w:szCs w:val="28"/>
        </w:rPr>
      </w:pPr>
      <w:r w:rsidRPr="005A2918">
        <w:rPr>
          <w:rFonts w:ascii="Times New Roman" w:hAnsi="Times New Roman"/>
          <w:sz w:val="28"/>
          <w:szCs w:val="28"/>
        </w:rPr>
        <w:t xml:space="preserve">1.6. К категории участников отбора, имеющих право на получение субсидии </w:t>
      </w:r>
      <w:r w:rsidRPr="004030AA">
        <w:rPr>
          <w:rFonts w:ascii="Times New Roman" w:hAnsi="Times New Roman"/>
          <w:sz w:val="28"/>
          <w:szCs w:val="28"/>
        </w:rPr>
        <w:t xml:space="preserve">относятся субъекты </w:t>
      </w:r>
      <w:proofErr w:type="spellStart"/>
      <w:r w:rsidRPr="004030AA">
        <w:rPr>
          <w:rFonts w:ascii="Times New Roman" w:hAnsi="Times New Roman"/>
          <w:sz w:val="28"/>
          <w:szCs w:val="28"/>
        </w:rPr>
        <w:t>МСП</w:t>
      </w:r>
      <w:proofErr w:type="spellEnd"/>
      <w:r w:rsidRPr="004030AA">
        <w:rPr>
          <w:rFonts w:ascii="Times New Roman" w:hAnsi="Times New Roman"/>
          <w:sz w:val="28"/>
          <w:szCs w:val="28"/>
        </w:rPr>
        <w:t xml:space="preserve">, </w:t>
      </w:r>
      <w:r w:rsidRPr="004030AA">
        <w:rPr>
          <w:rFonts w:ascii="Times New Roman" w:hAnsi="Times New Roman"/>
          <w:bCs/>
          <w:sz w:val="28"/>
          <w:szCs w:val="28"/>
        </w:rPr>
        <w:t xml:space="preserve">осуществляющие деятельность в сфере общественного питания </w:t>
      </w:r>
      <w:r w:rsidRPr="004030AA">
        <w:rPr>
          <w:rFonts w:ascii="Times New Roman" w:hAnsi="Times New Roman"/>
          <w:sz w:val="28"/>
          <w:szCs w:val="28"/>
        </w:rPr>
        <w:t>по основному виду экономической деятельности (</w:t>
      </w:r>
      <w:proofErr w:type="spellStart"/>
      <w:r w:rsidRPr="004030AA">
        <w:rPr>
          <w:rFonts w:ascii="Times New Roman" w:hAnsi="Times New Roman"/>
          <w:sz w:val="28"/>
          <w:szCs w:val="28"/>
        </w:rPr>
        <w:t>ОКВЭД</w:t>
      </w:r>
      <w:proofErr w:type="spellEnd"/>
      <w:r w:rsidRPr="004030AA">
        <w:rPr>
          <w:rFonts w:ascii="Times New Roman" w:hAnsi="Times New Roman"/>
          <w:sz w:val="28"/>
          <w:szCs w:val="28"/>
        </w:rPr>
        <w:t xml:space="preserve"> 56</w:t>
      </w:r>
      <w:r w:rsidRPr="004030AA">
        <w:rPr>
          <w:rFonts w:ascii="Times New Roman" w:hAnsi="Times New Roman"/>
          <w:b/>
          <w:bCs/>
          <w:iCs/>
          <w:sz w:val="28"/>
          <w:szCs w:val="28"/>
        </w:rPr>
        <w:t xml:space="preserve"> </w:t>
      </w:r>
      <w:r w:rsidRPr="004030AA">
        <w:rPr>
          <w:rFonts w:ascii="Times New Roman" w:hAnsi="Times New Roman"/>
          <w:sz w:val="28"/>
          <w:szCs w:val="28"/>
        </w:rPr>
        <w:t xml:space="preserve">«Деятельность по предоставлению продуктов питания и напитков») и режим осуществления деятельности которых был </w:t>
      </w:r>
      <w:r w:rsidRPr="004030AA">
        <w:rPr>
          <w:rFonts w:ascii="Times New Roman" w:hAnsi="Times New Roman"/>
          <w:b/>
          <w:sz w:val="28"/>
          <w:szCs w:val="28"/>
        </w:rPr>
        <w:t>ограничен</w:t>
      </w:r>
      <w:r w:rsidRPr="004030AA">
        <w:rPr>
          <w:rFonts w:ascii="Times New Roman" w:hAnsi="Times New Roman"/>
          <w:sz w:val="28"/>
          <w:szCs w:val="28"/>
        </w:rPr>
        <w:t xml:space="preserve"> требованиями к организациям общественного питания распоряжением губернатора Амурской области от 27.01.2020 №10-р «О введении режима повышенной готовности», за исключением организаций общественного питания:</w:t>
      </w:r>
    </w:p>
    <w:p w14:paraId="24A534F8" w14:textId="77777777" w:rsidR="00E17EF2" w:rsidRPr="004030AA" w:rsidRDefault="00E17EF2" w:rsidP="00E17EF2">
      <w:pPr>
        <w:tabs>
          <w:tab w:val="left" w:pos="1134"/>
        </w:tabs>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xml:space="preserve">- являющихся объектами дорожного сервиса и расположенных вне границ населенных пунктов; </w:t>
      </w:r>
    </w:p>
    <w:p w14:paraId="70EDC457" w14:textId="77777777" w:rsidR="00E17EF2" w:rsidRPr="004030AA" w:rsidRDefault="00E17EF2" w:rsidP="00E17EF2">
      <w:pPr>
        <w:tabs>
          <w:tab w:val="left" w:pos="1134"/>
        </w:tabs>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xml:space="preserve">- осуществляющих деятельность по обслуживанию пассажиров в аэропортах, на железнодорожных вокзалах, на автовокзалах и автостанциях; </w:t>
      </w:r>
    </w:p>
    <w:p w14:paraId="6C922AEC" w14:textId="77777777" w:rsidR="00E17EF2" w:rsidRPr="004030AA" w:rsidRDefault="00E17EF2" w:rsidP="00E17EF2">
      <w:pPr>
        <w:tabs>
          <w:tab w:val="left" w:pos="1134"/>
        </w:tabs>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организации питания закрытого типа;</w:t>
      </w:r>
    </w:p>
    <w:p w14:paraId="3E85A089" w14:textId="77777777" w:rsidR="00E17EF2" w:rsidRPr="00FD52A5" w:rsidRDefault="00E17EF2" w:rsidP="00E17EF2">
      <w:pPr>
        <w:tabs>
          <w:tab w:val="left" w:pos="1134"/>
        </w:tabs>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столовых.</w:t>
      </w:r>
    </w:p>
    <w:p w14:paraId="276C8AE7" w14:textId="77777777" w:rsidR="00E17EF2" w:rsidRPr="004030AA" w:rsidRDefault="00E17EF2" w:rsidP="00E17EF2">
      <w:pPr>
        <w:pStyle w:val="ConsPlusNormal"/>
        <w:ind w:firstLine="709"/>
        <w:jc w:val="both"/>
        <w:rPr>
          <w:rFonts w:ascii="Times New Roman" w:hAnsi="Times New Roman" w:cs="Times New Roman"/>
          <w:bCs/>
          <w:sz w:val="28"/>
          <w:szCs w:val="28"/>
        </w:rPr>
      </w:pPr>
      <w:r w:rsidRPr="00C44728">
        <w:rPr>
          <w:rFonts w:ascii="Times New Roman" w:hAnsi="Times New Roman" w:cs="Times New Roman"/>
          <w:sz w:val="28"/>
          <w:szCs w:val="28"/>
        </w:rPr>
        <w:t>1.7. Субсидия</w:t>
      </w:r>
      <w:r w:rsidRPr="00C44728">
        <w:rPr>
          <w:rFonts w:ascii="Times New Roman" w:hAnsi="Times New Roman" w:cs="Times New Roman"/>
          <w:bCs/>
          <w:sz w:val="28"/>
          <w:szCs w:val="28"/>
        </w:rPr>
        <w:t xml:space="preserve"> предоставляется участникам отбора, которые </w:t>
      </w:r>
      <w:r w:rsidRPr="004030AA">
        <w:rPr>
          <w:rFonts w:ascii="Times New Roman" w:hAnsi="Times New Roman" w:cs="Times New Roman"/>
          <w:bCs/>
          <w:sz w:val="28"/>
          <w:szCs w:val="28"/>
        </w:rPr>
        <w:t>на дату подачи заявки соответствуют следующим критериям:</w:t>
      </w:r>
    </w:p>
    <w:p w14:paraId="0A197F50"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bCs/>
          <w:sz w:val="28"/>
          <w:szCs w:val="28"/>
        </w:rPr>
        <w:t xml:space="preserve">1) </w:t>
      </w:r>
      <w:r w:rsidRPr="004030AA">
        <w:rPr>
          <w:rFonts w:ascii="Times New Roman" w:hAnsi="Times New Roman"/>
          <w:sz w:val="28"/>
          <w:szCs w:val="28"/>
        </w:rPr>
        <w:t>участники отбора зарегистрированы на территории Селемджинского района;</w:t>
      </w:r>
    </w:p>
    <w:p w14:paraId="0F35C6CE"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4030AA">
        <w:rPr>
          <w:rFonts w:ascii="Times New Roman" w:hAnsi="Times New Roman"/>
          <w:bCs/>
          <w:sz w:val="28"/>
          <w:szCs w:val="28"/>
        </w:rPr>
        <w:t xml:space="preserve">2) </w:t>
      </w:r>
      <w:r w:rsidRPr="004030AA">
        <w:rPr>
          <w:rFonts w:ascii="Times New Roman" w:hAnsi="Times New Roman"/>
          <w:sz w:val="28"/>
          <w:szCs w:val="28"/>
        </w:rPr>
        <w:t xml:space="preserve">участники отбора зарегистрированы в </w:t>
      </w:r>
      <w:proofErr w:type="spellStart"/>
      <w:r w:rsidRPr="004030AA">
        <w:rPr>
          <w:rFonts w:ascii="Times New Roman" w:hAnsi="Times New Roman"/>
          <w:sz w:val="28"/>
          <w:szCs w:val="28"/>
        </w:rPr>
        <w:t>ЕГРЮЛ</w:t>
      </w:r>
      <w:proofErr w:type="spellEnd"/>
      <w:r w:rsidRPr="004030AA">
        <w:rPr>
          <w:rFonts w:ascii="Times New Roman" w:hAnsi="Times New Roman"/>
          <w:sz w:val="28"/>
          <w:szCs w:val="28"/>
        </w:rPr>
        <w:t xml:space="preserve"> или </w:t>
      </w:r>
      <w:proofErr w:type="spellStart"/>
      <w:r w:rsidRPr="004030AA">
        <w:rPr>
          <w:rFonts w:ascii="Times New Roman" w:hAnsi="Times New Roman"/>
          <w:sz w:val="28"/>
          <w:szCs w:val="28"/>
        </w:rPr>
        <w:t>ЕГРИП</w:t>
      </w:r>
      <w:proofErr w:type="spellEnd"/>
      <w:r w:rsidRPr="004030AA">
        <w:rPr>
          <w:rFonts w:ascii="Times New Roman" w:hAnsi="Times New Roman"/>
          <w:sz w:val="28"/>
          <w:szCs w:val="28"/>
        </w:rPr>
        <w:t xml:space="preserve"> не позднее 01.03.2020 и </w:t>
      </w:r>
      <w:r w:rsidRPr="004030AA">
        <w:rPr>
          <w:rFonts w:ascii="Times New Roman" w:hAnsi="Times New Roman"/>
          <w:bCs/>
          <w:sz w:val="28"/>
          <w:szCs w:val="28"/>
        </w:rPr>
        <w:t>внесены в Единый реестр субъектов малого и среднего предпринимательства;</w:t>
      </w:r>
    </w:p>
    <w:p w14:paraId="1D187CCB" w14:textId="77777777" w:rsidR="00E17EF2" w:rsidRPr="00C44728"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bCs/>
          <w:sz w:val="28"/>
          <w:szCs w:val="28"/>
        </w:rPr>
        <w:t xml:space="preserve">3) </w:t>
      </w:r>
      <w:r w:rsidRPr="004030AA">
        <w:rPr>
          <w:rFonts w:ascii="Times New Roman" w:eastAsiaTheme="minorHAnsi" w:hAnsi="Times New Roman" w:cs="Times New Roman"/>
          <w:sz w:val="28"/>
          <w:szCs w:val="28"/>
        </w:rPr>
        <w:t>участники отбора</w:t>
      </w:r>
      <w:r w:rsidRPr="004030AA">
        <w:rPr>
          <w:rFonts w:ascii="Times New Roman" w:hAnsi="Times New Roman" w:cs="Times New Roman"/>
          <w:sz w:val="28"/>
          <w:szCs w:val="28"/>
        </w:rPr>
        <w:t xml:space="preserve"> осуществляют деятельность в сфере </w:t>
      </w:r>
      <w:r w:rsidRPr="004030AA">
        <w:rPr>
          <w:rFonts w:ascii="Times New Roman" w:hAnsi="Times New Roman"/>
          <w:bCs/>
          <w:sz w:val="28"/>
          <w:szCs w:val="28"/>
        </w:rPr>
        <w:t xml:space="preserve">общественного питания </w:t>
      </w:r>
      <w:r w:rsidRPr="004030AA">
        <w:rPr>
          <w:rFonts w:ascii="Times New Roman" w:hAnsi="Times New Roman" w:cs="Times New Roman"/>
          <w:sz w:val="28"/>
          <w:szCs w:val="28"/>
        </w:rPr>
        <w:t>основному виду экономической деятельности (</w:t>
      </w:r>
      <w:proofErr w:type="spellStart"/>
      <w:r w:rsidRPr="004030AA">
        <w:rPr>
          <w:rFonts w:ascii="Times New Roman" w:hAnsi="Times New Roman" w:cs="Times New Roman"/>
          <w:sz w:val="28"/>
          <w:szCs w:val="28"/>
        </w:rPr>
        <w:t>ОКВЭД</w:t>
      </w:r>
      <w:proofErr w:type="spellEnd"/>
      <w:r w:rsidRPr="004030AA">
        <w:rPr>
          <w:rFonts w:ascii="Times New Roman" w:hAnsi="Times New Roman" w:cs="Times New Roman"/>
          <w:sz w:val="28"/>
          <w:szCs w:val="28"/>
        </w:rPr>
        <w:t xml:space="preserve"> </w:t>
      </w:r>
      <w:r w:rsidRPr="004030AA">
        <w:rPr>
          <w:rFonts w:ascii="Times New Roman" w:hAnsi="Times New Roman"/>
          <w:sz w:val="28"/>
          <w:szCs w:val="28"/>
        </w:rPr>
        <w:t>56</w:t>
      </w:r>
      <w:r w:rsidRPr="004030AA">
        <w:rPr>
          <w:rFonts w:ascii="Times New Roman" w:hAnsi="Times New Roman"/>
          <w:b/>
          <w:bCs/>
          <w:iCs/>
          <w:sz w:val="28"/>
          <w:szCs w:val="28"/>
        </w:rPr>
        <w:t xml:space="preserve"> </w:t>
      </w:r>
      <w:r w:rsidRPr="004030AA">
        <w:rPr>
          <w:rFonts w:ascii="Times New Roman" w:hAnsi="Times New Roman"/>
          <w:sz w:val="28"/>
          <w:szCs w:val="28"/>
        </w:rPr>
        <w:t>«Деятельность по предоставлению продуктов питания и напитков»</w:t>
      </w:r>
      <w:r w:rsidRPr="004030AA">
        <w:rPr>
          <w:rFonts w:ascii="Times New Roman" w:hAnsi="Times New Roman" w:cs="Times New Roman"/>
          <w:sz w:val="28"/>
          <w:szCs w:val="28"/>
        </w:rPr>
        <w:t>) по состоянию на 01.12.2020;</w:t>
      </w:r>
    </w:p>
    <w:p w14:paraId="4F7834D0" w14:textId="77777777" w:rsidR="00E17EF2" w:rsidRPr="009D381C" w:rsidRDefault="00E17EF2" w:rsidP="00E17EF2">
      <w:pPr>
        <w:pStyle w:val="ConsPlusNormal"/>
        <w:ind w:firstLine="709"/>
        <w:jc w:val="both"/>
        <w:rPr>
          <w:rFonts w:ascii="Times New Roman" w:hAnsi="Times New Roman" w:cs="Times New Roman"/>
          <w:bCs/>
          <w:sz w:val="28"/>
          <w:szCs w:val="28"/>
        </w:rPr>
      </w:pPr>
      <w:r w:rsidRPr="004030AA">
        <w:rPr>
          <w:rFonts w:ascii="Times New Roman" w:hAnsi="Times New Roman" w:cs="Times New Roman"/>
          <w:bCs/>
          <w:sz w:val="28"/>
          <w:szCs w:val="28"/>
        </w:rPr>
        <w:t xml:space="preserve">4) в отношении участников отбора отсутствуют факты нарушения  ограничительных мероприятий при осуществлении деятельности, предусмотренных </w:t>
      </w:r>
      <w:hyperlink r:id="rId14" w:history="1">
        <w:r w:rsidRPr="004030AA">
          <w:rPr>
            <w:rFonts w:ascii="Times New Roman" w:hAnsi="Times New Roman" w:cs="Times New Roman"/>
            <w:bCs/>
            <w:sz w:val="28"/>
            <w:szCs w:val="28"/>
          </w:rPr>
          <w:t>распоряжением</w:t>
        </w:r>
      </w:hyperlink>
      <w:r w:rsidRPr="004030AA">
        <w:rPr>
          <w:rFonts w:ascii="Times New Roman" w:hAnsi="Times New Roman" w:cs="Times New Roman"/>
          <w:bCs/>
          <w:sz w:val="28"/>
          <w:szCs w:val="28"/>
        </w:rPr>
        <w:t xml:space="preserve"> губернатора Амурской области от 27.01.2020 № 10-р «О введении режима повышенной готовности» в части режима работы в декабре 2020 года;</w:t>
      </w:r>
    </w:p>
    <w:p w14:paraId="518EEAD3" w14:textId="77777777" w:rsidR="00E17EF2" w:rsidRPr="009D381C" w:rsidRDefault="00E17EF2" w:rsidP="00E17EF2">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9D381C">
        <w:rPr>
          <w:rFonts w:ascii="Times New Roman" w:eastAsia="Times New Roman" w:hAnsi="Times New Roman"/>
          <w:bCs/>
          <w:sz w:val="28"/>
          <w:szCs w:val="28"/>
          <w:lang w:eastAsia="ru-RU"/>
        </w:rPr>
        <w:t xml:space="preserve">5) количество работников участника отбора </w:t>
      </w:r>
      <w:r w:rsidRPr="004030AA">
        <w:rPr>
          <w:rFonts w:ascii="Times New Roman" w:eastAsia="Times New Roman" w:hAnsi="Times New Roman"/>
          <w:bCs/>
          <w:sz w:val="28"/>
          <w:szCs w:val="28"/>
          <w:lang w:eastAsia="ru-RU"/>
        </w:rPr>
        <w:t>составляет не менее 2 работников за отчетный месяц, предшествующий месяцу подачи заявки;</w:t>
      </w:r>
      <w:r w:rsidRPr="009D381C">
        <w:rPr>
          <w:rFonts w:ascii="Times New Roman" w:eastAsia="Times New Roman" w:hAnsi="Times New Roman"/>
          <w:bCs/>
          <w:sz w:val="28"/>
          <w:szCs w:val="28"/>
          <w:lang w:eastAsia="ru-RU"/>
        </w:rPr>
        <w:t xml:space="preserve"> </w:t>
      </w:r>
    </w:p>
    <w:p w14:paraId="72D383A1"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0007AA">
        <w:rPr>
          <w:rFonts w:ascii="Times New Roman" w:hAnsi="Times New Roman"/>
          <w:bCs/>
          <w:sz w:val="28"/>
          <w:szCs w:val="28"/>
        </w:rPr>
        <w:t>6</w:t>
      </w:r>
      <w:r w:rsidRPr="00C44728">
        <w:rPr>
          <w:rFonts w:ascii="Times New Roman" w:hAnsi="Times New Roman"/>
          <w:bCs/>
          <w:sz w:val="28"/>
          <w:szCs w:val="28"/>
        </w:rPr>
        <w:t xml:space="preserve">) </w:t>
      </w:r>
      <w:r w:rsidRPr="00C44728">
        <w:rPr>
          <w:rFonts w:ascii="Times New Roman" w:hAnsi="Times New Roman"/>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376DB5AB"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lastRenderedPageBreak/>
        <w:t>участники отбора - индивидуальные предприниматели не должны прекратить деятельность в качестве индивидуального предпринимателя;</w:t>
      </w:r>
    </w:p>
    <w:p w14:paraId="06DF3678"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0007AA">
        <w:rPr>
          <w:rFonts w:ascii="Times New Roman" w:hAnsi="Times New Roman"/>
          <w:sz w:val="28"/>
          <w:szCs w:val="28"/>
        </w:rPr>
        <w:t>7</w:t>
      </w:r>
      <w:r w:rsidRPr="00C44728">
        <w:rPr>
          <w:rFonts w:ascii="Times New Roman" w:hAnsi="Times New Roman"/>
          <w:sz w:val="28"/>
          <w:szCs w:val="28"/>
        </w:rPr>
        <w:t xml:space="preserve">) </w:t>
      </w:r>
      <w:r w:rsidRPr="00C44728">
        <w:rPr>
          <w:rFonts w:ascii="Times New Roman" w:hAnsi="Times New Roman"/>
          <w:bCs/>
          <w:sz w:val="28"/>
          <w:szCs w:val="28"/>
        </w:rPr>
        <w:t xml:space="preserve">не являются </w:t>
      </w:r>
      <w:r w:rsidRPr="00C44728">
        <w:rPr>
          <w:rFonts w:ascii="Times New Roman" w:hAnsi="Times New Roman"/>
          <w:sz w:val="28"/>
          <w:szCs w:val="28"/>
          <w:lang w:eastAsia="ru-RU"/>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Pr="00C44728">
        <w:rPr>
          <w:rFonts w:ascii="Times New Roman" w:hAnsi="Times New Roman"/>
          <w:sz w:val="28"/>
          <w:szCs w:val="28"/>
        </w:rPr>
        <w:t>;</w:t>
      </w:r>
    </w:p>
    <w:p w14:paraId="3C3948CD"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0007AA">
        <w:rPr>
          <w:rFonts w:ascii="Times New Roman" w:hAnsi="Times New Roman"/>
          <w:bCs/>
          <w:sz w:val="28"/>
          <w:szCs w:val="28"/>
        </w:rPr>
        <w:t>8</w:t>
      </w:r>
      <w:r w:rsidRPr="00EE1FEC">
        <w:rPr>
          <w:rFonts w:ascii="Times New Roman" w:hAnsi="Times New Roman"/>
          <w:bCs/>
          <w:sz w:val="28"/>
          <w:szCs w:val="28"/>
        </w:rPr>
        <w:t xml:space="preserve">) не получают средства из бюджета </w:t>
      </w:r>
      <w:r>
        <w:rPr>
          <w:rFonts w:ascii="Times New Roman" w:hAnsi="Times New Roman"/>
          <w:bCs/>
          <w:sz w:val="28"/>
          <w:szCs w:val="28"/>
        </w:rPr>
        <w:t>Амурской области и Селемджинского района</w:t>
      </w:r>
      <w:r w:rsidRPr="00EE1FEC">
        <w:rPr>
          <w:rFonts w:ascii="Times New Roman" w:hAnsi="Times New Roman"/>
          <w:bCs/>
          <w:sz w:val="28"/>
          <w:szCs w:val="28"/>
        </w:rPr>
        <w:t xml:space="preserve"> на основании иных нормативных правовых актов на цели, указанные в </w:t>
      </w:r>
      <w:hyperlink w:anchor="P46" w:history="1">
        <w:r w:rsidRPr="00EE1FEC">
          <w:rPr>
            <w:rFonts w:ascii="Times New Roman" w:hAnsi="Times New Roman"/>
            <w:bCs/>
            <w:sz w:val="28"/>
            <w:szCs w:val="28"/>
          </w:rPr>
          <w:t>пункте 1.2</w:t>
        </w:r>
      </w:hyperlink>
      <w:r w:rsidRPr="00EE1FEC">
        <w:rPr>
          <w:rFonts w:ascii="Times New Roman" w:hAnsi="Times New Roman"/>
          <w:bCs/>
          <w:sz w:val="28"/>
          <w:szCs w:val="28"/>
        </w:rPr>
        <w:t xml:space="preserve"> Порядка</w:t>
      </w:r>
      <w:r w:rsidRPr="00EE1FEC">
        <w:rPr>
          <w:rFonts w:ascii="Times New Roman" w:hAnsi="Times New Roman"/>
          <w:sz w:val="28"/>
          <w:szCs w:val="28"/>
        </w:rPr>
        <w:t>;</w:t>
      </w:r>
    </w:p>
    <w:p w14:paraId="7CAAA494" w14:textId="77777777" w:rsidR="00E17EF2" w:rsidRPr="00C44728" w:rsidRDefault="00E17EF2" w:rsidP="00E17EF2">
      <w:pPr>
        <w:pStyle w:val="ConsPlusNonformat"/>
        <w:ind w:firstLine="709"/>
        <w:jc w:val="both"/>
        <w:rPr>
          <w:rFonts w:ascii="Times New Roman" w:hAnsi="Times New Roman" w:cs="Times New Roman"/>
          <w:sz w:val="28"/>
          <w:szCs w:val="28"/>
        </w:rPr>
      </w:pPr>
      <w:r w:rsidRPr="000007AA">
        <w:rPr>
          <w:rFonts w:ascii="Times New Roman" w:hAnsi="Times New Roman" w:cs="Times New Roman"/>
          <w:sz w:val="28"/>
          <w:szCs w:val="28"/>
        </w:rPr>
        <w:t>9</w:t>
      </w:r>
      <w:r w:rsidRPr="00C44728">
        <w:rPr>
          <w:rFonts w:ascii="Times New Roman" w:hAnsi="Times New Roman" w:cs="Times New Roman"/>
          <w:sz w:val="28"/>
          <w:szCs w:val="28"/>
        </w:rPr>
        <w:t>) 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978C63D" w14:textId="77777777" w:rsidR="00E17EF2" w:rsidRPr="00C44728" w:rsidRDefault="00E17EF2" w:rsidP="00E17EF2">
      <w:pPr>
        <w:pStyle w:val="ConsPlusNonformat"/>
        <w:ind w:firstLine="709"/>
        <w:jc w:val="both"/>
        <w:rPr>
          <w:rFonts w:ascii="Times New Roman" w:hAnsi="Times New Roman" w:cs="Times New Roman"/>
          <w:sz w:val="28"/>
          <w:szCs w:val="28"/>
        </w:rPr>
      </w:pPr>
      <w:r w:rsidRPr="00C44728">
        <w:rPr>
          <w:rFonts w:ascii="Times New Roman" w:hAnsi="Times New Roman" w:cs="Times New Roman"/>
          <w:sz w:val="28"/>
          <w:szCs w:val="28"/>
        </w:rPr>
        <w:t>1</w:t>
      </w:r>
      <w:r w:rsidRPr="000007AA">
        <w:rPr>
          <w:rFonts w:ascii="Times New Roman" w:hAnsi="Times New Roman" w:cs="Times New Roman"/>
          <w:sz w:val="28"/>
          <w:szCs w:val="28"/>
        </w:rPr>
        <w:t>0</w:t>
      </w:r>
      <w:r w:rsidRPr="00C44728">
        <w:rPr>
          <w:rFonts w:ascii="Times New Roman" w:hAnsi="Times New Roman" w:cs="Times New Roman"/>
          <w:sz w:val="28"/>
          <w:szCs w:val="28"/>
        </w:rPr>
        <w:t>) не являются участниками соглашений о разделе продукции;</w:t>
      </w:r>
    </w:p>
    <w:p w14:paraId="6959F164" w14:textId="77777777" w:rsidR="00E17EF2" w:rsidRPr="00C44728" w:rsidRDefault="00E17EF2" w:rsidP="00E17EF2">
      <w:pPr>
        <w:pStyle w:val="ConsPlusNonformat"/>
        <w:ind w:firstLine="709"/>
        <w:jc w:val="both"/>
        <w:rPr>
          <w:rFonts w:ascii="Times New Roman" w:hAnsi="Times New Roman" w:cs="Times New Roman"/>
          <w:sz w:val="28"/>
          <w:szCs w:val="28"/>
        </w:rPr>
      </w:pPr>
      <w:r w:rsidRPr="00C44728">
        <w:rPr>
          <w:rFonts w:ascii="Times New Roman" w:hAnsi="Times New Roman" w:cs="Times New Roman"/>
          <w:sz w:val="28"/>
          <w:szCs w:val="28"/>
        </w:rPr>
        <w:t>1</w:t>
      </w:r>
      <w:r w:rsidRPr="000007AA">
        <w:rPr>
          <w:rFonts w:ascii="Times New Roman" w:hAnsi="Times New Roman" w:cs="Times New Roman"/>
          <w:sz w:val="28"/>
          <w:szCs w:val="28"/>
        </w:rPr>
        <w:t>1</w:t>
      </w:r>
      <w:r w:rsidRPr="00C44728">
        <w:rPr>
          <w:rFonts w:ascii="Times New Roman" w:hAnsi="Times New Roman" w:cs="Times New Roman"/>
          <w:sz w:val="28"/>
          <w:szCs w:val="28"/>
        </w:rPr>
        <w:t>) не осуществляют предпринимательскую деятельность в сфере игорного бизнеса;</w:t>
      </w:r>
    </w:p>
    <w:p w14:paraId="3A8E845C" w14:textId="77777777" w:rsidR="00E17EF2" w:rsidRPr="00C44728" w:rsidRDefault="00E17EF2" w:rsidP="00E17EF2">
      <w:pPr>
        <w:pStyle w:val="ConsPlusNonformat"/>
        <w:ind w:firstLine="709"/>
        <w:jc w:val="both"/>
        <w:rPr>
          <w:rFonts w:ascii="Times New Roman" w:hAnsi="Times New Roman" w:cs="Times New Roman"/>
          <w:sz w:val="28"/>
          <w:szCs w:val="28"/>
        </w:rPr>
      </w:pPr>
      <w:r w:rsidRPr="00C44728">
        <w:rPr>
          <w:rFonts w:ascii="Times New Roman" w:hAnsi="Times New Roman" w:cs="Times New Roman"/>
          <w:sz w:val="28"/>
          <w:szCs w:val="28"/>
        </w:rPr>
        <w:t>1</w:t>
      </w:r>
      <w:r w:rsidRPr="000007AA">
        <w:rPr>
          <w:rFonts w:ascii="Times New Roman" w:hAnsi="Times New Roman" w:cs="Times New Roman"/>
          <w:sz w:val="28"/>
          <w:szCs w:val="28"/>
        </w:rPr>
        <w:t>2</w:t>
      </w:r>
      <w:r w:rsidRPr="00C44728">
        <w:rPr>
          <w:rFonts w:ascii="Times New Roman" w:hAnsi="Times New Roman" w:cs="Times New Roman"/>
          <w:sz w:val="28"/>
          <w:szCs w:val="28"/>
        </w:rPr>
        <w:t>) не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878A101" w14:textId="77777777" w:rsidR="00E17EF2" w:rsidRPr="00C44728" w:rsidRDefault="00E17EF2" w:rsidP="00E17EF2">
      <w:pPr>
        <w:pStyle w:val="ConsPlusNormal"/>
        <w:ind w:firstLine="709"/>
        <w:jc w:val="both"/>
        <w:rPr>
          <w:rFonts w:ascii="Times New Roman" w:hAnsi="Times New Roman" w:cs="Times New Roman"/>
          <w:sz w:val="28"/>
          <w:szCs w:val="28"/>
        </w:rPr>
      </w:pPr>
    </w:p>
    <w:p w14:paraId="16C56634" w14:textId="77777777" w:rsidR="00E17EF2" w:rsidRPr="00C44728" w:rsidRDefault="00E17EF2" w:rsidP="00E17EF2">
      <w:pPr>
        <w:pStyle w:val="ConsPlusTitle"/>
        <w:ind w:firstLine="709"/>
        <w:jc w:val="center"/>
        <w:outlineLvl w:val="1"/>
        <w:rPr>
          <w:rFonts w:ascii="Times New Roman" w:hAnsi="Times New Roman" w:cs="Times New Roman"/>
          <w:b w:val="0"/>
          <w:sz w:val="28"/>
          <w:szCs w:val="28"/>
        </w:rPr>
      </w:pPr>
      <w:r w:rsidRPr="00C44728">
        <w:rPr>
          <w:rFonts w:ascii="Times New Roman" w:hAnsi="Times New Roman" w:cs="Times New Roman"/>
          <w:b w:val="0"/>
          <w:sz w:val="28"/>
          <w:szCs w:val="28"/>
        </w:rPr>
        <w:t>2. Условия и порядок проведения отбора и предоставления субсидии субъектам малого и среднего предпринимательства</w:t>
      </w:r>
    </w:p>
    <w:p w14:paraId="2DEE8D44" w14:textId="77777777" w:rsidR="00E17EF2" w:rsidRPr="00C44728" w:rsidRDefault="00E17EF2" w:rsidP="00E17EF2">
      <w:pPr>
        <w:pStyle w:val="ConsPlusTitle"/>
        <w:ind w:firstLine="709"/>
        <w:jc w:val="both"/>
        <w:outlineLvl w:val="1"/>
        <w:rPr>
          <w:rFonts w:ascii="Times New Roman" w:hAnsi="Times New Roman" w:cs="Times New Roman"/>
          <w:b w:val="0"/>
          <w:sz w:val="28"/>
          <w:szCs w:val="28"/>
        </w:rPr>
      </w:pPr>
    </w:p>
    <w:p w14:paraId="33AE4245"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
          <w:sz w:val="28"/>
          <w:szCs w:val="28"/>
        </w:rPr>
      </w:pPr>
      <w:r w:rsidRPr="00C44728">
        <w:rPr>
          <w:rFonts w:ascii="Times New Roman" w:hAnsi="Times New Roman"/>
          <w:sz w:val="28"/>
          <w:szCs w:val="28"/>
        </w:rPr>
        <w:t>2.1. Получатели субсидии определяются путем запроса предложений, на основании заявок, направленных участниками отбора для участия в отборе, исходя из соответствия участника отбора установленным требованиям и очередности поступления заявок на участие в отборе.</w:t>
      </w:r>
    </w:p>
    <w:p w14:paraId="3F311F5E"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sz w:val="28"/>
          <w:szCs w:val="28"/>
        </w:rPr>
        <w:t xml:space="preserve">2.2. </w:t>
      </w:r>
      <w:r>
        <w:rPr>
          <w:rFonts w:ascii="Times New Roman" w:hAnsi="Times New Roman"/>
          <w:bCs/>
          <w:sz w:val="28"/>
          <w:szCs w:val="28"/>
        </w:rPr>
        <w:t>Отдел экономики и прогноза</w:t>
      </w:r>
      <w:r w:rsidRPr="00C44728">
        <w:rPr>
          <w:rFonts w:ascii="Times New Roman" w:hAnsi="Times New Roman"/>
          <w:bCs/>
          <w:sz w:val="28"/>
          <w:szCs w:val="28"/>
        </w:rPr>
        <w:t xml:space="preserve"> размещает объявление о проведении запроса предложений</w:t>
      </w:r>
      <w:r w:rsidRPr="00C44728">
        <w:rPr>
          <w:rFonts w:ascii="Times New Roman" w:hAnsi="Times New Roman"/>
          <w:sz w:val="28"/>
          <w:szCs w:val="28"/>
          <w:lang w:eastAsia="ru-RU"/>
        </w:rPr>
        <w:t xml:space="preserve"> </w:t>
      </w:r>
      <w:r w:rsidRPr="00C44728">
        <w:rPr>
          <w:rFonts w:ascii="Times New Roman" w:hAnsi="Times New Roman"/>
          <w:bCs/>
          <w:sz w:val="28"/>
          <w:szCs w:val="28"/>
        </w:rPr>
        <w:t xml:space="preserve">на официальном сайте администрации </w:t>
      </w:r>
      <w:r>
        <w:rPr>
          <w:rFonts w:ascii="Times New Roman" w:hAnsi="Times New Roman"/>
          <w:bCs/>
          <w:sz w:val="28"/>
          <w:szCs w:val="28"/>
        </w:rPr>
        <w:t xml:space="preserve">Селемджинского района </w:t>
      </w:r>
      <w:r w:rsidRPr="00C44728">
        <w:rPr>
          <w:rFonts w:ascii="Times New Roman" w:hAnsi="Times New Roman"/>
          <w:bCs/>
          <w:sz w:val="28"/>
          <w:szCs w:val="28"/>
        </w:rPr>
        <w:t>в информационно-телекоммуникационной сети «Интернет» (раздел «Экономика», подраздел «</w:t>
      </w:r>
      <w:hyperlink r:id="rId15" w:history="1">
        <w:r w:rsidRPr="00C44728">
          <w:rPr>
            <w:rFonts w:ascii="Times New Roman" w:hAnsi="Times New Roman"/>
            <w:bCs/>
            <w:sz w:val="28"/>
            <w:szCs w:val="28"/>
          </w:rPr>
          <w:t>Малое и среднее предпринимательство</w:t>
        </w:r>
      </w:hyperlink>
      <w:r w:rsidRPr="00C44728">
        <w:rPr>
          <w:rFonts w:ascii="Times New Roman" w:hAnsi="Times New Roman"/>
          <w:bCs/>
          <w:sz w:val="28"/>
          <w:szCs w:val="28"/>
        </w:rPr>
        <w:t>», рубрика «Объявления, информации, конкурсы») и публикует в газете «</w:t>
      </w:r>
      <w:r>
        <w:rPr>
          <w:rFonts w:ascii="Times New Roman" w:hAnsi="Times New Roman"/>
          <w:bCs/>
          <w:sz w:val="28"/>
          <w:szCs w:val="28"/>
        </w:rPr>
        <w:t>Селемджинский вестник</w:t>
      </w:r>
      <w:r w:rsidRPr="00C44728">
        <w:rPr>
          <w:rFonts w:ascii="Times New Roman" w:hAnsi="Times New Roman"/>
          <w:bCs/>
          <w:sz w:val="28"/>
          <w:szCs w:val="28"/>
        </w:rPr>
        <w:t xml:space="preserve">» не позднее чем за 1 (один) </w:t>
      </w:r>
      <w:r>
        <w:rPr>
          <w:rFonts w:ascii="Times New Roman" w:hAnsi="Times New Roman"/>
          <w:bCs/>
          <w:sz w:val="28"/>
          <w:szCs w:val="28"/>
        </w:rPr>
        <w:t xml:space="preserve">рабочий </w:t>
      </w:r>
      <w:r w:rsidRPr="00C44728">
        <w:rPr>
          <w:rFonts w:ascii="Times New Roman" w:hAnsi="Times New Roman"/>
          <w:bCs/>
          <w:sz w:val="28"/>
          <w:szCs w:val="28"/>
        </w:rPr>
        <w:t>день до начала приема заявок.</w:t>
      </w:r>
    </w:p>
    <w:p w14:paraId="5A8D2BDE"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Объявление в обязательном порядке должно содержать: сведения о Порядке с указанием ссылки на официальный сайт администрации </w:t>
      </w:r>
      <w:r>
        <w:rPr>
          <w:rFonts w:ascii="Times New Roman" w:hAnsi="Times New Roman"/>
          <w:bCs/>
          <w:sz w:val="28"/>
          <w:szCs w:val="28"/>
        </w:rPr>
        <w:t>Селемджинского района</w:t>
      </w:r>
      <w:r w:rsidRPr="00C44728">
        <w:rPr>
          <w:rFonts w:ascii="Times New Roman" w:hAnsi="Times New Roman"/>
          <w:bCs/>
          <w:sz w:val="28"/>
          <w:szCs w:val="28"/>
        </w:rPr>
        <w:t xml:space="preserve"> в информационно-телекоммуникационной сети «Интернет», где размещен текст Порядка; сроки представления заявок; порядок подачи заявки; контактные телефоны лиц, осуществляющих прием заявок.</w:t>
      </w:r>
    </w:p>
    <w:p w14:paraId="74D8D1DD" w14:textId="77777777" w:rsidR="00E17EF2" w:rsidRPr="00653C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Срок представления заявок, который должен составлять не менее 30 (тридцати) </w:t>
      </w:r>
      <w:r w:rsidRPr="00C44728">
        <w:rPr>
          <w:rFonts w:ascii="Times New Roman" w:hAnsi="Times New Roman"/>
          <w:sz w:val="28"/>
          <w:szCs w:val="28"/>
          <w:lang w:eastAsia="ru-RU"/>
        </w:rPr>
        <w:t xml:space="preserve">календарных дней, следующих за днем размещения объявления о проведении </w:t>
      </w:r>
      <w:r w:rsidRPr="00653C28">
        <w:rPr>
          <w:rFonts w:ascii="Times New Roman" w:hAnsi="Times New Roman"/>
          <w:sz w:val="28"/>
          <w:szCs w:val="28"/>
          <w:lang w:eastAsia="ru-RU"/>
        </w:rPr>
        <w:t xml:space="preserve">запроса предложений, </w:t>
      </w:r>
      <w:r w:rsidRPr="00653C28">
        <w:rPr>
          <w:rFonts w:ascii="Times New Roman" w:hAnsi="Times New Roman"/>
          <w:bCs/>
          <w:sz w:val="28"/>
          <w:szCs w:val="28"/>
        </w:rPr>
        <w:t>устанавливается главным распорядителем.</w:t>
      </w:r>
    </w:p>
    <w:p w14:paraId="3CF812E8" w14:textId="77777777" w:rsidR="00E17EF2" w:rsidRPr="00E0785C"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653C28">
        <w:rPr>
          <w:rFonts w:ascii="Times New Roman" w:hAnsi="Times New Roman"/>
          <w:bCs/>
          <w:sz w:val="28"/>
          <w:szCs w:val="28"/>
        </w:rPr>
        <w:lastRenderedPageBreak/>
        <w:t xml:space="preserve">2.3. Отбор заявок осуществляется  конкурсной комиссией по отбору заявок юридических лиц  и индивидуальных предпринимателей на предоставлении субсидии из бюджета Селемджинского района (далее-Комиссия по отбору) </w:t>
      </w:r>
      <w:r w:rsidRPr="00653C28">
        <w:rPr>
          <w:rFonts w:ascii="Times New Roman" w:hAnsi="Times New Roman"/>
          <w:sz w:val="28"/>
          <w:szCs w:val="28"/>
        </w:rPr>
        <w:t>в соответствии с постановлением администрации Селемджинского района от 09.02.2021 № 39 «Об утверждении Порядка предоставления субсидий юридическим лицам (за исключением субсидий государственным муниципальным) учреждениям), индивидуальным</w:t>
      </w:r>
      <w:r w:rsidRPr="00E0785C">
        <w:rPr>
          <w:rFonts w:ascii="Times New Roman" w:hAnsi="Times New Roman"/>
          <w:sz w:val="28"/>
          <w:szCs w:val="28"/>
        </w:rPr>
        <w:t xml:space="preserve"> предпринимателям, физическим лицам - производителям товаров, работ, услуг из бюджета Селемджинского района» (далее</w:t>
      </w:r>
      <w:r>
        <w:rPr>
          <w:rFonts w:ascii="Times New Roman" w:hAnsi="Times New Roman"/>
          <w:sz w:val="28"/>
          <w:szCs w:val="28"/>
        </w:rPr>
        <w:t xml:space="preserve"> </w:t>
      </w:r>
      <w:r w:rsidRPr="00E0785C">
        <w:rPr>
          <w:rFonts w:ascii="Times New Roman" w:hAnsi="Times New Roman"/>
          <w:sz w:val="28"/>
          <w:szCs w:val="28"/>
        </w:rPr>
        <w:t>- Порядок предоставления субсиди</w:t>
      </w:r>
      <w:r>
        <w:rPr>
          <w:rFonts w:ascii="Times New Roman" w:hAnsi="Times New Roman"/>
          <w:sz w:val="28"/>
          <w:szCs w:val="28"/>
        </w:rPr>
        <w:t>й на территории Селемджинского района</w:t>
      </w:r>
      <w:r w:rsidRPr="00E0785C">
        <w:rPr>
          <w:rFonts w:ascii="Times New Roman" w:hAnsi="Times New Roman"/>
          <w:sz w:val="28"/>
          <w:szCs w:val="28"/>
        </w:rPr>
        <w:t>)</w:t>
      </w:r>
    </w:p>
    <w:p w14:paraId="13FA1F6E"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b/>
          <w:sz w:val="28"/>
          <w:szCs w:val="28"/>
        </w:rPr>
      </w:pPr>
      <w:r w:rsidRPr="00C44728">
        <w:rPr>
          <w:rFonts w:ascii="Times New Roman" w:hAnsi="Times New Roman"/>
          <w:sz w:val="28"/>
          <w:szCs w:val="28"/>
        </w:rPr>
        <w:t xml:space="preserve">2.4. Для участия в отборе субъект </w:t>
      </w:r>
      <w:proofErr w:type="spellStart"/>
      <w:r w:rsidRPr="00C44728">
        <w:rPr>
          <w:rFonts w:ascii="Times New Roman" w:hAnsi="Times New Roman"/>
          <w:sz w:val="28"/>
          <w:szCs w:val="28"/>
        </w:rPr>
        <w:t>МСП</w:t>
      </w:r>
      <w:proofErr w:type="spellEnd"/>
      <w:r w:rsidRPr="00C44728">
        <w:rPr>
          <w:rFonts w:ascii="Times New Roman" w:hAnsi="Times New Roman"/>
          <w:bCs/>
          <w:sz w:val="28"/>
          <w:szCs w:val="28"/>
        </w:rPr>
        <w:t xml:space="preserve"> </w:t>
      </w:r>
      <w:r w:rsidRPr="00C44728">
        <w:rPr>
          <w:rFonts w:ascii="Times New Roman" w:hAnsi="Times New Roman"/>
          <w:sz w:val="28"/>
          <w:szCs w:val="28"/>
        </w:rPr>
        <w:t xml:space="preserve">в сроки, установленные в объявлении о </w:t>
      </w:r>
      <w:r w:rsidRPr="004030AA">
        <w:rPr>
          <w:rFonts w:ascii="Times New Roman" w:hAnsi="Times New Roman"/>
          <w:sz w:val="28"/>
          <w:szCs w:val="28"/>
        </w:rPr>
        <w:t>проведении отбора, представляет в отдел экономики и прогноза заявку, включающую следующие документы:</w:t>
      </w:r>
    </w:p>
    <w:p w14:paraId="7D948DEF"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xml:space="preserve">1) </w:t>
      </w:r>
      <w:r w:rsidRPr="004030AA">
        <w:rPr>
          <w:rFonts w:ascii="Times New Roman" w:hAnsi="Times New Roman"/>
          <w:bCs/>
          <w:sz w:val="28"/>
          <w:szCs w:val="28"/>
        </w:rPr>
        <w:t>документы согласно пункту 3.3. раздела 3 Порядка предоставления субсидий на территории Селемджинского района</w:t>
      </w:r>
      <w:r w:rsidRPr="00C44728">
        <w:rPr>
          <w:rFonts w:ascii="Times New Roman" w:hAnsi="Times New Roman"/>
          <w:bCs/>
          <w:sz w:val="28"/>
          <w:szCs w:val="28"/>
        </w:rPr>
        <w:t>;</w:t>
      </w:r>
    </w:p>
    <w:p w14:paraId="4715F4E6"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bookmarkStart w:id="4" w:name="_Hlk63853059"/>
      <w:r w:rsidRPr="004030AA">
        <w:rPr>
          <w:rFonts w:ascii="Times New Roman" w:hAnsi="Times New Roman"/>
          <w:sz w:val="28"/>
          <w:szCs w:val="28"/>
        </w:rPr>
        <w:t xml:space="preserve">2) </w:t>
      </w:r>
      <w:r w:rsidRPr="004030AA">
        <w:rPr>
          <w:rFonts w:ascii="Times New Roman" w:hAnsi="Times New Roman"/>
          <w:bCs/>
          <w:sz w:val="28"/>
          <w:szCs w:val="28"/>
        </w:rPr>
        <w:t xml:space="preserve">копию формы </w:t>
      </w:r>
      <w:proofErr w:type="spellStart"/>
      <w:r w:rsidRPr="004030AA">
        <w:rPr>
          <w:rFonts w:ascii="Times New Roman" w:hAnsi="Times New Roman"/>
          <w:bCs/>
          <w:sz w:val="28"/>
          <w:szCs w:val="28"/>
        </w:rPr>
        <w:t>СЗВ</w:t>
      </w:r>
      <w:proofErr w:type="spellEnd"/>
      <w:r w:rsidRPr="004030AA">
        <w:rPr>
          <w:rFonts w:ascii="Times New Roman" w:hAnsi="Times New Roman"/>
          <w:bCs/>
          <w:sz w:val="28"/>
          <w:szCs w:val="28"/>
        </w:rPr>
        <w:t>-М «Сведения</w:t>
      </w:r>
      <w:r w:rsidRPr="00C44728">
        <w:rPr>
          <w:rFonts w:ascii="Times New Roman" w:hAnsi="Times New Roman"/>
          <w:bCs/>
          <w:sz w:val="28"/>
          <w:szCs w:val="28"/>
        </w:rPr>
        <w:t xml:space="preserve"> о застрахованных лицах», </w:t>
      </w:r>
      <w:r w:rsidRPr="00C44728">
        <w:rPr>
          <w:rFonts w:ascii="Times New Roman" w:hAnsi="Times New Roman"/>
          <w:sz w:val="28"/>
          <w:szCs w:val="28"/>
        </w:rPr>
        <w:t xml:space="preserve">утвержденной постановлением Правления Пенсионного фонда Российской Федерации от 01.02.2016 № </w:t>
      </w:r>
      <w:proofErr w:type="spellStart"/>
      <w:r w:rsidRPr="00C44728">
        <w:rPr>
          <w:rFonts w:ascii="Times New Roman" w:hAnsi="Times New Roman"/>
          <w:sz w:val="28"/>
          <w:szCs w:val="28"/>
        </w:rPr>
        <w:t>83п</w:t>
      </w:r>
      <w:proofErr w:type="spellEnd"/>
      <w:r w:rsidRPr="00C44728">
        <w:rPr>
          <w:rFonts w:ascii="Times New Roman" w:hAnsi="Times New Roman"/>
          <w:sz w:val="28"/>
          <w:szCs w:val="28"/>
        </w:rPr>
        <w:t xml:space="preserve"> за отчетный месяц, предшествующий месяцу подачи заявки с отметкой территориального органа Пенсионного фонда Российской Федерации</w:t>
      </w:r>
      <w:r w:rsidRPr="00C44728">
        <w:rPr>
          <w:rFonts w:ascii="Times New Roman" w:hAnsi="Times New Roman"/>
          <w:bCs/>
          <w:sz w:val="28"/>
          <w:szCs w:val="28"/>
        </w:rPr>
        <w:t>;</w:t>
      </w:r>
    </w:p>
    <w:p w14:paraId="3060E4C3"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w:t>
      </w:r>
      <w:r w:rsidRPr="004030AA">
        <w:rPr>
          <w:rFonts w:ascii="Times New Roman" w:hAnsi="Times New Roman"/>
          <w:bCs/>
          <w:sz w:val="28"/>
          <w:szCs w:val="28"/>
        </w:rPr>
        <w:t xml:space="preserve">) </w:t>
      </w:r>
      <w:r w:rsidRPr="004030AA">
        <w:rPr>
          <w:rFonts w:ascii="Times New Roman" w:hAnsi="Times New Roman"/>
          <w:sz w:val="28"/>
          <w:szCs w:val="28"/>
        </w:rPr>
        <w:t>копии документов, подтверждающих право собственности или пользования помещением для осуществления деятельности в сфере общественного питания</w:t>
      </w:r>
      <w:r w:rsidRPr="004030AA">
        <w:rPr>
          <w:rFonts w:ascii="Times New Roman" w:hAnsi="Times New Roman"/>
          <w:bCs/>
          <w:sz w:val="28"/>
          <w:szCs w:val="28"/>
        </w:rPr>
        <w:t>;</w:t>
      </w:r>
    </w:p>
    <w:p w14:paraId="1034D214" w14:textId="77777777" w:rsidR="00E17EF2" w:rsidRDefault="00E17EF2" w:rsidP="00E17EF2">
      <w:pPr>
        <w:pStyle w:val="ConsPlusNonformat"/>
        <w:ind w:firstLine="709"/>
        <w:jc w:val="both"/>
        <w:rPr>
          <w:rFonts w:ascii="Times New Roman" w:hAnsi="Times New Roman" w:cs="Times New Roman"/>
          <w:sz w:val="28"/>
          <w:szCs w:val="28"/>
        </w:rPr>
      </w:pPr>
      <w:r w:rsidRPr="004030AA">
        <w:rPr>
          <w:rFonts w:ascii="Times New Roman" w:hAnsi="Times New Roman"/>
          <w:bCs/>
          <w:sz w:val="28"/>
          <w:szCs w:val="28"/>
        </w:rPr>
        <w:t xml:space="preserve">4) </w:t>
      </w:r>
      <w:r w:rsidRPr="004030AA">
        <w:rPr>
          <w:rFonts w:ascii="Times New Roman" w:hAnsi="Times New Roman" w:cs="Times New Roman"/>
          <w:sz w:val="28"/>
          <w:szCs w:val="28"/>
        </w:rPr>
        <w:t>копию карточки регистрации контрольно-кассовой техники, принадлежащей субъекту малого и среднего предпринимательства, установленной по адресу нахождения заявленного объекта общественного питания, с датой регистрации (перерегистрации) не позднее 01.01.2021</w:t>
      </w:r>
      <w:bookmarkEnd w:id="4"/>
      <w:r w:rsidRPr="004030AA">
        <w:rPr>
          <w:rFonts w:ascii="Times New Roman" w:hAnsi="Times New Roman" w:cs="Times New Roman"/>
          <w:sz w:val="28"/>
          <w:szCs w:val="28"/>
        </w:rPr>
        <w:t>.</w:t>
      </w:r>
    </w:p>
    <w:p w14:paraId="556BF672"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2.5. </w:t>
      </w:r>
      <w:r w:rsidRPr="00C44728">
        <w:rPr>
          <w:rFonts w:ascii="Times New Roman" w:hAnsi="Times New Roman"/>
          <w:sz w:val="28"/>
          <w:szCs w:val="28"/>
        </w:rPr>
        <w:t>Участник отбора</w:t>
      </w:r>
      <w:r w:rsidRPr="00C44728">
        <w:rPr>
          <w:rFonts w:ascii="Times New Roman" w:hAnsi="Times New Roman"/>
          <w:bCs/>
          <w:sz w:val="28"/>
          <w:szCs w:val="28"/>
        </w:rPr>
        <w:t xml:space="preserve"> несет ответственность за достоверность представляемых им сведений и документов в соответствии с законодательством Российской Федерации.</w:t>
      </w:r>
    </w:p>
    <w:p w14:paraId="29DA618F"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2.6. Заявка подается на бумажном носителе.</w:t>
      </w:r>
    </w:p>
    <w:p w14:paraId="39DD853D"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bookmarkStart w:id="5" w:name="_Hlk63853122"/>
      <w:r w:rsidRPr="00C44728">
        <w:rPr>
          <w:rFonts w:ascii="Times New Roman" w:hAnsi="Times New Roman"/>
          <w:bCs/>
          <w:sz w:val="28"/>
          <w:szCs w:val="28"/>
        </w:rPr>
        <w:t>Заявка должна быть сброшюрована в одну папку, подписана участником отбора</w:t>
      </w:r>
      <w:r w:rsidRPr="00C44728">
        <w:rPr>
          <w:rFonts w:ascii="Times New Roman" w:hAnsi="Times New Roman"/>
          <w:sz w:val="28"/>
          <w:szCs w:val="28"/>
        </w:rPr>
        <w:t xml:space="preserve"> и скреплена печатью (при наличии)</w:t>
      </w:r>
      <w:r w:rsidRPr="00C44728">
        <w:rPr>
          <w:rFonts w:ascii="Times New Roman" w:hAnsi="Times New Roman"/>
          <w:bCs/>
          <w:sz w:val="28"/>
          <w:szCs w:val="28"/>
        </w:rPr>
        <w:t>.</w:t>
      </w:r>
    </w:p>
    <w:p w14:paraId="024D4A48"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 xml:space="preserve">Копии документов заверяются подписью </w:t>
      </w:r>
      <w:r w:rsidRPr="00C44728">
        <w:rPr>
          <w:rFonts w:ascii="Times New Roman" w:hAnsi="Times New Roman"/>
          <w:bCs/>
          <w:sz w:val="28"/>
          <w:szCs w:val="28"/>
        </w:rPr>
        <w:t>участника отбора</w:t>
      </w:r>
      <w:r w:rsidRPr="00C44728">
        <w:rPr>
          <w:rFonts w:ascii="Times New Roman" w:hAnsi="Times New Roman"/>
          <w:sz w:val="28"/>
          <w:szCs w:val="28"/>
        </w:rPr>
        <w:t xml:space="preserve"> и скрепляются печатью (при наличии).</w:t>
      </w:r>
      <w:bookmarkEnd w:id="5"/>
    </w:p>
    <w:p w14:paraId="6A276CD1"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Заявка подается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 удостоверяющего личность.</w:t>
      </w:r>
    </w:p>
    <w:p w14:paraId="058684C5"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Расходы, связанные с подготовкой заявки, несет участник отбора.</w:t>
      </w:r>
    </w:p>
    <w:p w14:paraId="14A020D5" w14:textId="77777777" w:rsidR="00E17EF2" w:rsidRPr="00841F6E" w:rsidRDefault="00E17EF2" w:rsidP="00E17EF2">
      <w:pPr>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2.7.</w:t>
      </w:r>
      <w:r w:rsidRPr="00C44728">
        <w:rPr>
          <w:rFonts w:ascii="Times New Roman" w:hAnsi="Times New Roman"/>
          <w:bCs/>
          <w:sz w:val="28"/>
          <w:szCs w:val="28"/>
        </w:rPr>
        <w:t xml:space="preserve"> </w:t>
      </w:r>
      <w:r>
        <w:rPr>
          <w:rFonts w:ascii="Times New Roman" w:hAnsi="Times New Roman"/>
          <w:bCs/>
          <w:sz w:val="28"/>
          <w:szCs w:val="28"/>
        </w:rPr>
        <w:t>Отдел экономики и прогноза</w:t>
      </w:r>
      <w:r w:rsidRPr="00C44728">
        <w:rPr>
          <w:rFonts w:ascii="Times New Roman" w:hAnsi="Times New Roman"/>
          <w:bCs/>
          <w:sz w:val="28"/>
          <w:szCs w:val="28"/>
        </w:rPr>
        <w:t xml:space="preserve"> регистрирует заявку в порядке очередности в журнале регистрации в день ее поступления</w:t>
      </w:r>
      <w:r>
        <w:rPr>
          <w:rFonts w:ascii="Times New Roman" w:hAnsi="Times New Roman"/>
          <w:bCs/>
          <w:sz w:val="28"/>
          <w:szCs w:val="28"/>
        </w:rPr>
        <w:t xml:space="preserve"> </w:t>
      </w:r>
      <w:r>
        <w:rPr>
          <w:rFonts w:ascii="Times New Roman" w:hAnsi="Times New Roman"/>
          <w:sz w:val="28"/>
          <w:szCs w:val="28"/>
        </w:rPr>
        <w:t>с указанием времени поступления заявки</w:t>
      </w:r>
      <w:r w:rsidRPr="00C44728">
        <w:rPr>
          <w:rFonts w:ascii="Times New Roman" w:hAnsi="Times New Roman"/>
          <w:bCs/>
          <w:sz w:val="28"/>
          <w:szCs w:val="28"/>
        </w:rPr>
        <w:t>.</w:t>
      </w:r>
    </w:p>
    <w:p w14:paraId="5E1845BF"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2.8. Документы, представленные по истечении срока приема заявок, указанного в объявлении о проведении запроса предложений, не принимаются.</w:t>
      </w:r>
    </w:p>
    <w:p w14:paraId="64389D55"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2.9. Участник отбора вправе подать только одну заявку на участие в отборе.</w:t>
      </w:r>
    </w:p>
    <w:p w14:paraId="6AF8A3C3"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В случае установления факта подачи одним участником отбора двух и </w:t>
      </w:r>
      <w:r w:rsidRPr="00C44728">
        <w:rPr>
          <w:rFonts w:ascii="Times New Roman" w:hAnsi="Times New Roman"/>
          <w:bCs/>
          <w:sz w:val="28"/>
          <w:szCs w:val="28"/>
        </w:rPr>
        <w:lastRenderedPageBreak/>
        <w:t>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w:t>
      </w:r>
    </w:p>
    <w:p w14:paraId="5FAF6088"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2.10. Участник отбора вправе направить запрос в письменной форме </w:t>
      </w:r>
      <w:r>
        <w:rPr>
          <w:rFonts w:ascii="Times New Roman" w:hAnsi="Times New Roman"/>
          <w:bCs/>
          <w:sz w:val="28"/>
          <w:szCs w:val="28"/>
        </w:rPr>
        <w:t>отдел экономики и прогноза</w:t>
      </w:r>
      <w:r w:rsidRPr="00C44728">
        <w:rPr>
          <w:rFonts w:ascii="Times New Roman" w:hAnsi="Times New Roman"/>
          <w:bCs/>
          <w:sz w:val="28"/>
          <w:szCs w:val="28"/>
        </w:rPr>
        <w:t xml:space="preserve"> о даче разъяснений положений Порядка на электронную почту </w:t>
      </w:r>
      <w:proofErr w:type="spellStart"/>
      <w:r>
        <w:rPr>
          <w:rFonts w:ascii="Times New Roman" w:hAnsi="Times New Roman"/>
          <w:bCs/>
          <w:sz w:val="28"/>
          <w:szCs w:val="28"/>
          <w:lang w:val="en-US"/>
        </w:rPr>
        <w:t>adm</w:t>
      </w:r>
      <w:proofErr w:type="spellEnd"/>
      <w:r w:rsidRPr="000C5A22">
        <w:rPr>
          <w:rFonts w:ascii="Times New Roman" w:hAnsi="Times New Roman"/>
          <w:bCs/>
          <w:sz w:val="28"/>
          <w:szCs w:val="28"/>
        </w:rPr>
        <w:t>_</w:t>
      </w:r>
      <w:proofErr w:type="spellStart"/>
      <w:r>
        <w:rPr>
          <w:rFonts w:ascii="Times New Roman" w:hAnsi="Times New Roman"/>
          <w:bCs/>
          <w:sz w:val="28"/>
          <w:szCs w:val="28"/>
          <w:lang w:val="en-US"/>
        </w:rPr>
        <w:t>econom</w:t>
      </w:r>
      <w:proofErr w:type="spellEnd"/>
      <w:r w:rsidRPr="000C5A22">
        <w:rPr>
          <w:rFonts w:ascii="Times New Roman" w:hAnsi="Times New Roman"/>
          <w:bCs/>
          <w:sz w:val="28"/>
          <w:szCs w:val="28"/>
        </w:rPr>
        <w:t>@</w:t>
      </w:r>
      <w:r>
        <w:rPr>
          <w:rFonts w:ascii="Times New Roman" w:hAnsi="Times New Roman"/>
          <w:bCs/>
          <w:sz w:val="28"/>
          <w:szCs w:val="28"/>
          <w:lang w:val="en-US"/>
        </w:rPr>
        <w:t>list</w:t>
      </w:r>
      <w:r w:rsidRPr="000C5A22">
        <w:rPr>
          <w:rFonts w:ascii="Times New Roman" w:hAnsi="Times New Roman"/>
          <w:bCs/>
          <w:sz w:val="28"/>
          <w:szCs w:val="28"/>
        </w:rPr>
        <w:t>.</w:t>
      </w:r>
      <w:proofErr w:type="spellStart"/>
      <w:r>
        <w:rPr>
          <w:rFonts w:ascii="Times New Roman" w:hAnsi="Times New Roman"/>
          <w:bCs/>
          <w:sz w:val="28"/>
          <w:szCs w:val="28"/>
          <w:lang w:val="en-US"/>
        </w:rPr>
        <w:t>ru</w:t>
      </w:r>
      <w:proofErr w:type="spellEnd"/>
      <w:r w:rsidRPr="00C44728">
        <w:rPr>
          <w:rFonts w:ascii="Times New Roman" w:hAnsi="Times New Roman"/>
          <w:bCs/>
          <w:sz w:val="28"/>
          <w:szCs w:val="28"/>
        </w:rPr>
        <w:t>.</w:t>
      </w:r>
    </w:p>
    <w:p w14:paraId="66172270"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44728">
        <w:rPr>
          <w:rFonts w:ascii="Times New Roman" w:hAnsi="Times New Roman"/>
          <w:sz w:val="28"/>
          <w:szCs w:val="28"/>
          <w:lang w:eastAsia="ru-RU"/>
        </w:rPr>
        <w:t xml:space="preserve">В течение двух дней с даты поступления запроса от участника отбора </w:t>
      </w:r>
      <w:r>
        <w:rPr>
          <w:rFonts w:ascii="Times New Roman" w:hAnsi="Times New Roman"/>
          <w:sz w:val="28"/>
          <w:szCs w:val="28"/>
          <w:lang w:eastAsia="ru-RU"/>
        </w:rPr>
        <w:t>отдел экономики и прогноза</w:t>
      </w:r>
      <w:r w:rsidRPr="00C44728">
        <w:rPr>
          <w:rFonts w:ascii="Times New Roman" w:hAnsi="Times New Roman"/>
          <w:sz w:val="28"/>
          <w:szCs w:val="28"/>
          <w:lang w:eastAsia="ru-RU"/>
        </w:rPr>
        <w:t xml:space="preserve"> направляет этому участнику разъяснения положений Порядка при условии, что указанный запрос поступил в </w:t>
      </w:r>
      <w:r>
        <w:rPr>
          <w:rFonts w:ascii="Times New Roman" w:hAnsi="Times New Roman"/>
          <w:sz w:val="28"/>
          <w:szCs w:val="28"/>
          <w:lang w:eastAsia="ru-RU"/>
        </w:rPr>
        <w:t xml:space="preserve">отдел экономики и прогноза </w:t>
      </w:r>
      <w:r w:rsidRPr="00C44728">
        <w:rPr>
          <w:rFonts w:ascii="Times New Roman" w:hAnsi="Times New Roman"/>
          <w:sz w:val="28"/>
          <w:szCs w:val="28"/>
          <w:lang w:eastAsia="ru-RU"/>
        </w:rPr>
        <w:t>не позднее чем за три дня до даты окончания срока подачи заявок на участие в отборе.</w:t>
      </w:r>
    </w:p>
    <w:p w14:paraId="20910525"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44728">
        <w:rPr>
          <w:rFonts w:ascii="Times New Roman" w:hAnsi="Times New Roman"/>
          <w:sz w:val="28"/>
          <w:szCs w:val="28"/>
          <w:lang w:eastAsia="ru-RU"/>
        </w:rPr>
        <w:t>2.11. Участник отбора вправе изменить или отозвать свою заявку в любое время после ее подачи в срок до дня заседания комиссии.</w:t>
      </w:r>
    </w:p>
    <w:p w14:paraId="767F29D7" w14:textId="77777777" w:rsidR="00E17EF2" w:rsidRPr="008400E1"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87A39">
        <w:rPr>
          <w:rFonts w:ascii="Times New Roman" w:hAnsi="Times New Roman"/>
          <w:sz w:val="28"/>
          <w:szCs w:val="28"/>
          <w:lang w:eastAsia="ru-RU"/>
        </w:rPr>
        <w:t xml:space="preserve">2.12. </w:t>
      </w:r>
      <w:r>
        <w:rPr>
          <w:rFonts w:ascii="Times New Roman" w:hAnsi="Times New Roman"/>
          <w:sz w:val="28"/>
          <w:szCs w:val="28"/>
          <w:lang w:eastAsia="ru-RU"/>
        </w:rPr>
        <w:t>Отдел экономики и прогноза</w:t>
      </w:r>
      <w:r w:rsidRPr="00987A39">
        <w:rPr>
          <w:rFonts w:ascii="Times New Roman" w:hAnsi="Times New Roman"/>
          <w:sz w:val="28"/>
          <w:szCs w:val="28"/>
          <w:lang w:eastAsia="ru-RU"/>
        </w:rPr>
        <w:t xml:space="preserve"> в течение 3 (трех) рабочих дней с даты подачи заявки направляет запрос в отношении участника отбора, представившего заявку, о фактах нарушения санитарно-эпидемиологических требований и ограничительных мероприятий при осуществлении деятельности, предусмотренных </w:t>
      </w:r>
      <w:hyperlink r:id="rId16" w:history="1">
        <w:r w:rsidRPr="00987A39">
          <w:rPr>
            <w:rFonts w:ascii="Times New Roman" w:hAnsi="Times New Roman"/>
            <w:bCs/>
            <w:sz w:val="28"/>
            <w:szCs w:val="28"/>
          </w:rPr>
          <w:t>распоряжением</w:t>
        </w:r>
      </w:hyperlink>
      <w:r w:rsidRPr="00987A39">
        <w:rPr>
          <w:rFonts w:ascii="Times New Roman" w:hAnsi="Times New Roman"/>
          <w:bCs/>
          <w:sz w:val="28"/>
          <w:szCs w:val="28"/>
        </w:rPr>
        <w:t xml:space="preserve"> губернатора Амурской области от 27.01.2020 № 10-р «О введении режима повышенной готовности» в части режима (времени) работы в декабре 2020 года</w:t>
      </w:r>
      <w:r w:rsidRPr="00987A39">
        <w:rPr>
          <w:rFonts w:ascii="Times New Roman" w:hAnsi="Times New Roman"/>
          <w:sz w:val="28"/>
          <w:szCs w:val="28"/>
          <w:lang w:eastAsia="ru-RU"/>
        </w:rPr>
        <w:t>:</w:t>
      </w:r>
    </w:p>
    <w:p w14:paraId="07750F4D" w14:textId="77777777" w:rsidR="00E17EF2" w:rsidRPr="008400E1"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8400E1">
        <w:rPr>
          <w:rFonts w:ascii="Times New Roman" w:hAnsi="Times New Roman"/>
          <w:sz w:val="28"/>
          <w:szCs w:val="28"/>
        </w:rPr>
        <w:t>в Управление Федеральной службы по надзору в сфере защиты прав потребителей и благополучия человека по Амурской области;</w:t>
      </w:r>
    </w:p>
    <w:p w14:paraId="30D8A98E" w14:textId="77777777" w:rsidR="00E17EF2" w:rsidRPr="008400E1"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8400E1">
        <w:rPr>
          <w:rFonts w:ascii="Times New Roman" w:hAnsi="Times New Roman"/>
          <w:sz w:val="28"/>
          <w:szCs w:val="28"/>
        </w:rPr>
        <w:t>в министерство экономического развития и внешних связей Амурской области;</w:t>
      </w:r>
    </w:p>
    <w:p w14:paraId="02ED895A"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8400E1">
        <w:rPr>
          <w:rFonts w:ascii="Times New Roman" w:hAnsi="Times New Roman"/>
          <w:sz w:val="28"/>
          <w:szCs w:val="28"/>
        </w:rPr>
        <w:t>в межмуниципальный отдел Министерства внутренних дел Российской Федерации «</w:t>
      </w:r>
      <w:r>
        <w:rPr>
          <w:rFonts w:ascii="Times New Roman" w:hAnsi="Times New Roman"/>
          <w:sz w:val="28"/>
          <w:szCs w:val="28"/>
        </w:rPr>
        <w:t>Мазановский</w:t>
      </w:r>
      <w:r w:rsidRPr="008400E1">
        <w:rPr>
          <w:rFonts w:ascii="Times New Roman" w:hAnsi="Times New Roman"/>
          <w:sz w:val="28"/>
          <w:szCs w:val="28"/>
        </w:rPr>
        <w:t>».</w:t>
      </w:r>
    </w:p>
    <w:p w14:paraId="6DBAF039" w14:textId="77777777" w:rsidR="00E17EF2" w:rsidRPr="00987A39"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44728">
        <w:rPr>
          <w:rFonts w:ascii="Times New Roman" w:hAnsi="Times New Roman"/>
          <w:sz w:val="28"/>
          <w:szCs w:val="28"/>
          <w:lang w:eastAsia="ru-RU"/>
        </w:rPr>
        <w:t xml:space="preserve">2.13. </w:t>
      </w:r>
      <w:r>
        <w:rPr>
          <w:rFonts w:ascii="Times New Roman" w:hAnsi="Times New Roman"/>
          <w:sz w:val="28"/>
          <w:szCs w:val="28"/>
          <w:lang w:eastAsia="ru-RU"/>
        </w:rPr>
        <w:t>Отдел экономики и прогноза</w:t>
      </w:r>
      <w:r w:rsidRPr="00C44728">
        <w:rPr>
          <w:rFonts w:ascii="Times New Roman" w:hAnsi="Times New Roman"/>
          <w:sz w:val="28"/>
          <w:szCs w:val="28"/>
          <w:lang w:eastAsia="ru-RU"/>
        </w:rPr>
        <w:t xml:space="preserve"> в течение 10 (десяти) </w:t>
      </w:r>
      <w:r>
        <w:rPr>
          <w:rFonts w:ascii="Times New Roman" w:hAnsi="Times New Roman"/>
          <w:sz w:val="28"/>
          <w:szCs w:val="28"/>
          <w:lang w:eastAsia="ru-RU"/>
        </w:rPr>
        <w:t xml:space="preserve"> рабочих </w:t>
      </w:r>
      <w:r w:rsidRPr="008400E1">
        <w:rPr>
          <w:rFonts w:ascii="Times New Roman" w:hAnsi="Times New Roman"/>
          <w:sz w:val="28"/>
          <w:szCs w:val="28"/>
          <w:lang w:eastAsia="ru-RU"/>
        </w:rPr>
        <w:t xml:space="preserve">дней со дня получения последнего ответа на запрос, указанный в </w:t>
      </w:r>
      <w:hyperlink r:id="rId17" w:history="1">
        <w:r w:rsidRPr="008400E1">
          <w:rPr>
            <w:rFonts w:ascii="Times New Roman" w:hAnsi="Times New Roman"/>
            <w:sz w:val="28"/>
            <w:szCs w:val="28"/>
            <w:lang w:eastAsia="ru-RU"/>
          </w:rPr>
          <w:t>пункте 2.12</w:t>
        </w:r>
      </w:hyperlink>
      <w:r w:rsidRPr="00C44728">
        <w:rPr>
          <w:rFonts w:ascii="Times New Roman" w:hAnsi="Times New Roman"/>
          <w:sz w:val="28"/>
          <w:szCs w:val="28"/>
          <w:lang w:eastAsia="ru-RU"/>
        </w:rPr>
        <w:t xml:space="preserve"> Порядка, передает </w:t>
      </w:r>
      <w:r w:rsidRPr="00987A39">
        <w:rPr>
          <w:rFonts w:ascii="Times New Roman" w:hAnsi="Times New Roman"/>
          <w:sz w:val="28"/>
          <w:szCs w:val="28"/>
          <w:lang w:eastAsia="ru-RU"/>
        </w:rPr>
        <w:t xml:space="preserve">заявки в Комиссию по отбору для рассмотрения. </w:t>
      </w:r>
    </w:p>
    <w:p w14:paraId="379EB332"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987A39">
        <w:rPr>
          <w:rFonts w:ascii="Times New Roman" w:hAnsi="Times New Roman"/>
          <w:bCs/>
          <w:sz w:val="28"/>
          <w:szCs w:val="28"/>
        </w:rPr>
        <w:t xml:space="preserve">Заседания </w:t>
      </w:r>
      <w:r>
        <w:rPr>
          <w:rFonts w:ascii="Times New Roman" w:hAnsi="Times New Roman"/>
          <w:bCs/>
          <w:sz w:val="28"/>
          <w:szCs w:val="28"/>
        </w:rPr>
        <w:t>К</w:t>
      </w:r>
      <w:r w:rsidRPr="00987A39">
        <w:rPr>
          <w:rFonts w:ascii="Times New Roman" w:hAnsi="Times New Roman"/>
          <w:bCs/>
          <w:sz w:val="28"/>
          <w:szCs w:val="28"/>
        </w:rPr>
        <w:t>омиссии проводятся</w:t>
      </w:r>
      <w:r w:rsidRPr="002B7FB1">
        <w:t xml:space="preserve"> </w:t>
      </w:r>
      <w:r w:rsidRPr="002B7FB1">
        <w:rPr>
          <w:rFonts w:ascii="Times New Roman" w:hAnsi="Times New Roman"/>
          <w:bCs/>
          <w:sz w:val="28"/>
          <w:szCs w:val="28"/>
        </w:rPr>
        <w:t xml:space="preserve">в соответствии </w:t>
      </w:r>
      <w:proofErr w:type="gramStart"/>
      <w:r w:rsidRPr="002B7FB1">
        <w:rPr>
          <w:rFonts w:ascii="Times New Roman" w:hAnsi="Times New Roman"/>
          <w:bCs/>
          <w:sz w:val="28"/>
          <w:szCs w:val="28"/>
        </w:rPr>
        <w:t>с  приложением</w:t>
      </w:r>
      <w:proofErr w:type="gramEnd"/>
      <w:r w:rsidRPr="002B7FB1">
        <w:rPr>
          <w:rFonts w:ascii="Times New Roman" w:hAnsi="Times New Roman"/>
          <w:bCs/>
          <w:sz w:val="28"/>
          <w:szCs w:val="28"/>
        </w:rPr>
        <w:t xml:space="preserve"> № 5 к Порядка предоставления субсидии</w:t>
      </w:r>
      <w:r w:rsidRPr="004030AA">
        <w:t xml:space="preserve"> </w:t>
      </w:r>
      <w:r w:rsidRPr="004030AA">
        <w:rPr>
          <w:rFonts w:ascii="Times New Roman" w:hAnsi="Times New Roman"/>
          <w:bCs/>
          <w:sz w:val="28"/>
          <w:szCs w:val="28"/>
        </w:rPr>
        <w:t>на территории Селемджинского района</w:t>
      </w:r>
      <w:r>
        <w:rPr>
          <w:rFonts w:ascii="Times New Roman" w:hAnsi="Times New Roman"/>
          <w:bCs/>
          <w:sz w:val="28"/>
          <w:szCs w:val="28"/>
        </w:rPr>
        <w:t>,</w:t>
      </w:r>
      <w:r w:rsidRPr="00987A39">
        <w:rPr>
          <w:rFonts w:ascii="Times New Roman" w:hAnsi="Times New Roman"/>
          <w:bCs/>
          <w:sz w:val="28"/>
          <w:szCs w:val="28"/>
        </w:rPr>
        <w:t xml:space="preserve"> по мере поступления заявок. </w:t>
      </w:r>
    </w:p>
    <w:p w14:paraId="5E4D52B7"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Члены комиссии проверяют соответствие заявок требованиям, установленным </w:t>
      </w:r>
      <w:hyperlink w:anchor="Par55" w:history="1">
        <w:r w:rsidRPr="00C44728">
          <w:rPr>
            <w:rFonts w:ascii="Times New Roman" w:hAnsi="Times New Roman"/>
            <w:bCs/>
            <w:sz w:val="28"/>
            <w:szCs w:val="28"/>
          </w:rPr>
          <w:t>пунктами 2.4</w:t>
        </w:r>
      </w:hyperlink>
      <w:r w:rsidRPr="00C44728">
        <w:rPr>
          <w:rFonts w:ascii="Times New Roman" w:hAnsi="Times New Roman"/>
          <w:bCs/>
          <w:sz w:val="28"/>
          <w:szCs w:val="28"/>
        </w:rPr>
        <w:t xml:space="preserve"> и 2.6 Порядка, соответствие участника отбора условиям, установленным </w:t>
      </w:r>
      <w:hyperlink w:anchor="Par43" w:history="1">
        <w:r w:rsidRPr="00C44728">
          <w:rPr>
            <w:rFonts w:ascii="Times New Roman" w:hAnsi="Times New Roman"/>
            <w:bCs/>
            <w:sz w:val="28"/>
            <w:szCs w:val="28"/>
          </w:rPr>
          <w:t>пунктом 1.7</w:t>
        </w:r>
      </w:hyperlink>
      <w:r w:rsidRPr="00C44728">
        <w:rPr>
          <w:rFonts w:ascii="Times New Roman" w:hAnsi="Times New Roman"/>
          <w:sz w:val="28"/>
          <w:szCs w:val="28"/>
        </w:rPr>
        <w:t xml:space="preserve"> </w:t>
      </w:r>
      <w:r w:rsidRPr="00C44728">
        <w:rPr>
          <w:rFonts w:ascii="Times New Roman" w:hAnsi="Times New Roman"/>
          <w:bCs/>
          <w:sz w:val="28"/>
          <w:szCs w:val="28"/>
        </w:rPr>
        <w:t>Порядка.</w:t>
      </w:r>
    </w:p>
    <w:p w14:paraId="576B103E"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987A39">
        <w:rPr>
          <w:rFonts w:ascii="Times New Roman" w:hAnsi="Times New Roman"/>
          <w:sz w:val="28"/>
          <w:szCs w:val="28"/>
        </w:rPr>
        <w:t>2.14. Главный распорядитель в течение</w:t>
      </w:r>
      <w:r w:rsidRPr="00C44728">
        <w:rPr>
          <w:rFonts w:ascii="Times New Roman" w:hAnsi="Times New Roman"/>
          <w:sz w:val="28"/>
          <w:szCs w:val="28"/>
        </w:rPr>
        <w:t xml:space="preserve"> 10 (десяти)</w:t>
      </w:r>
      <w:r>
        <w:rPr>
          <w:rFonts w:ascii="Times New Roman" w:hAnsi="Times New Roman"/>
          <w:sz w:val="28"/>
          <w:szCs w:val="28"/>
        </w:rPr>
        <w:t xml:space="preserve"> рабочих</w:t>
      </w:r>
      <w:r w:rsidRPr="00C44728">
        <w:rPr>
          <w:rFonts w:ascii="Times New Roman" w:hAnsi="Times New Roman"/>
          <w:sz w:val="28"/>
          <w:szCs w:val="28"/>
        </w:rPr>
        <w:t xml:space="preserve"> дней со дня получения протокола </w:t>
      </w:r>
      <w:r>
        <w:rPr>
          <w:rFonts w:ascii="Times New Roman" w:hAnsi="Times New Roman"/>
          <w:sz w:val="28"/>
          <w:szCs w:val="28"/>
        </w:rPr>
        <w:t>К</w:t>
      </w:r>
      <w:r w:rsidRPr="00C44728">
        <w:rPr>
          <w:rFonts w:ascii="Times New Roman" w:hAnsi="Times New Roman"/>
          <w:sz w:val="28"/>
          <w:szCs w:val="28"/>
        </w:rPr>
        <w:t>омиссии принимает одно из следующих решений:</w:t>
      </w:r>
    </w:p>
    <w:p w14:paraId="415B0B97"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1) о предоставлении субсидии;</w:t>
      </w:r>
    </w:p>
    <w:p w14:paraId="5CD87D5D"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2) об отказе в предоставлении субсидии.</w:t>
      </w:r>
    </w:p>
    <w:p w14:paraId="784E4CFF"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2.15. Основанием для отказа участнику отбора в предоставлении субсидии является недостаточность бюджетных средств текущего года, предусмотренных для предоставления субсидии.</w:t>
      </w:r>
    </w:p>
    <w:p w14:paraId="6EECC846"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bCs/>
          <w:sz w:val="28"/>
          <w:szCs w:val="28"/>
        </w:rPr>
        <w:t xml:space="preserve">2.16. </w:t>
      </w:r>
      <w:r>
        <w:rPr>
          <w:rFonts w:ascii="Times New Roman" w:hAnsi="Times New Roman"/>
          <w:sz w:val="28"/>
          <w:szCs w:val="28"/>
        </w:rPr>
        <w:t xml:space="preserve">Отдел экономики и прогноза </w:t>
      </w:r>
      <w:r w:rsidRPr="00C44728">
        <w:rPr>
          <w:rFonts w:ascii="Times New Roman" w:hAnsi="Times New Roman"/>
          <w:sz w:val="28"/>
          <w:szCs w:val="28"/>
        </w:rPr>
        <w:t xml:space="preserve">в течение 3 (трех) рабочих дней со дня принятия главным распорядителем решения направляет участникам отбора, которым отказано в предоставлении субсидии, мотивированный отказ в предоставлении субсидии на электронный или почтовый адрес участника отбора, указанный им в заявлении на предоставление субсидии, а также </w:t>
      </w:r>
      <w:r w:rsidRPr="00C44728">
        <w:rPr>
          <w:rFonts w:ascii="Times New Roman" w:hAnsi="Times New Roman"/>
          <w:sz w:val="28"/>
          <w:szCs w:val="28"/>
        </w:rPr>
        <w:lastRenderedPageBreak/>
        <w:t>информирует участников отбора о предоставлении субсидии.</w:t>
      </w:r>
    </w:p>
    <w:p w14:paraId="0CCC062A" w14:textId="77777777" w:rsidR="00E17EF2" w:rsidRPr="00C44728" w:rsidRDefault="00E17EF2" w:rsidP="00E17EF2">
      <w:pPr>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 xml:space="preserve">2.17. </w:t>
      </w:r>
      <w:r w:rsidRPr="00C44728">
        <w:rPr>
          <w:rFonts w:ascii="Times New Roman" w:hAnsi="Times New Roman"/>
          <w:bCs/>
          <w:sz w:val="28"/>
          <w:szCs w:val="28"/>
        </w:rPr>
        <w:t xml:space="preserve">Информация о </w:t>
      </w:r>
      <w:bookmarkStart w:id="6" w:name="_Hlk53737924"/>
      <w:r w:rsidRPr="00C44728">
        <w:rPr>
          <w:rFonts w:ascii="Times New Roman" w:hAnsi="Times New Roman"/>
          <w:bCs/>
          <w:sz w:val="28"/>
          <w:szCs w:val="28"/>
        </w:rPr>
        <w:t>результатах проведения отбора</w:t>
      </w:r>
      <w:bookmarkEnd w:id="6"/>
      <w:r w:rsidRPr="00C44728">
        <w:rPr>
          <w:rFonts w:ascii="Times New Roman" w:hAnsi="Times New Roman"/>
          <w:bCs/>
          <w:sz w:val="28"/>
          <w:szCs w:val="28"/>
        </w:rPr>
        <w:t xml:space="preserve">, в том числе </w:t>
      </w:r>
      <w:r w:rsidRPr="004B455B">
        <w:rPr>
          <w:rFonts w:ascii="Times New Roman" w:hAnsi="Times New Roman"/>
          <w:bCs/>
          <w:sz w:val="28"/>
          <w:szCs w:val="28"/>
        </w:rPr>
        <w:t>информация</w:t>
      </w:r>
      <w:r w:rsidRPr="00C44728">
        <w:rPr>
          <w:rFonts w:ascii="Times New Roman" w:hAnsi="Times New Roman"/>
          <w:bCs/>
          <w:sz w:val="28"/>
          <w:szCs w:val="28"/>
        </w:rPr>
        <w:t xml:space="preserve"> </w:t>
      </w:r>
      <w:r>
        <w:rPr>
          <w:rFonts w:ascii="Times New Roman" w:hAnsi="Times New Roman"/>
          <w:bCs/>
          <w:sz w:val="28"/>
          <w:szCs w:val="28"/>
        </w:rPr>
        <w:t xml:space="preserve">о </w:t>
      </w:r>
      <w:r>
        <w:rPr>
          <w:rFonts w:ascii="Times New Roman" w:hAnsi="Times New Roman"/>
          <w:sz w:val="28"/>
          <w:szCs w:val="28"/>
        </w:rPr>
        <w:t xml:space="preserve">дате, времени и месте проведения рассмотрения заявок, </w:t>
      </w:r>
      <w:r w:rsidRPr="00C44728">
        <w:rPr>
          <w:rFonts w:ascii="Times New Roman" w:hAnsi="Times New Roman"/>
          <w:bCs/>
          <w:sz w:val="28"/>
          <w:szCs w:val="28"/>
        </w:rPr>
        <w:t xml:space="preserve">об участниках отбора, заявки которых были отклонены с указанием причин их отклонения, об участниках отбора – получателях субсидии, размерах предоставляемых субсидий, размещается на официальном сайте администрации </w:t>
      </w:r>
      <w:r>
        <w:rPr>
          <w:rFonts w:ascii="Times New Roman" w:hAnsi="Times New Roman"/>
          <w:bCs/>
          <w:sz w:val="28"/>
          <w:szCs w:val="28"/>
        </w:rPr>
        <w:t xml:space="preserve">Селемджинского района </w:t>
      </w:r>
      <w:r w:rsidRPr="00C44728">
        <w:rPr>
          <w:rFonts w:ascii="Times New Roman" w:hAnsi="Times New Roman"/>
          <w:bCs/>
          <w:sz w:val="28"/>
          <w:szCs w:val="28"/>
        </w:rPr>
        <w:t xml:space="preserve">в течение 10 (десяти) рабочих дней </w:t>
      </w:r>
      <w:r w:rsidRPr="00C44728">
        <w:rPr>
          <w:rFonts w:ascii="Times New Roman" w:hAnsi="Times New Roman"/>
          <w:sz w:val="28"/>
          <w:szCs w:val="28"/>
        </w:rPr>
        <w:t>со дня принятия главным распорядителем решения</w:t>
      </w:r>
      <w:r w:rsidRPr="00C44728">
        <w:rPr>
          <w:rFonts w:ascii="Times New Roman" w:hAnsi="Times New Roman"/>
          <w:bCs/>
          <w:sz w:val="28"/>
          <w:szCs w:val="28"/>
        </w:rPr>
        <w:t>.</w:t>
      </w:r>
    </w:p>
    <w:p w14:paraId="0A153FEB"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 xml:space="preserve">2.18. В случае принятия главным распорядителем решения о предоставлении субсидии участникам отбора </w:t>
      </w:r>
      <w:r>
        <w:rPr>
          <w:rFonts w:ascii="Times New Roman" w:hAnsi="Times New Roman"/>
          <w:sz w:val="28"/>
          <w:szCs w:val="28"/>
        </w:rPr>
        <w:t xml:space="preserve">отдел экономики и прогноза </w:t>
      </w:r>
      <w:r w:rsidRPr="00C44728">
        <w:rPr>
          <w:rFonts w:ascii="Times New Roman" w:hAnsi="Times New Roman"/>
          <w:sz w:val="28"/>
          <w:szCs w:val="28"/>
        </w:rPr>
        <w:t xml:space="preserve">в течение 2 (двух) рабочих дней со дня подписания протокола готовит проект постановления администрации </w:t>
      </w:r>
      <w:r>
        <w:rPr>
          <w:rFonts w:ascii="Times New Roman" w:hAnsi="Times New Roman"/>
          <w:sz w:val="28"/>
          <w:szCs w:val="28"/>
        </w:rPr>
        <w:t>Селемджинского района</w:t>
      </w:r>
      <w:r w:rsidRPr="00C44728">
        <w:rPr>
          <w:rFonts w:ascii="Times New Roman" w:hAnsi="Times New Roman"/>
          <w:sz w:val="28"/>
          <w:szCs w:val="28"/>
        </w:rPr>
        <w:t xml:space="preserve"> о предоставлении субсидии.</w:t>
      </w:r>
    </w:p>
    <w:p w14:paraId="6C41D8DC"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sz w:val="28"/>
          <w:szCs w:val="28"/>
        </w:rPr>
        <w:t xml:space="preserve">Принятое постановление администрации </w:t>
      </w:r>
      <w:r>
        <w:rPr>
          <w:rFonts w:ascii="Times New Roman" w:hAnsi="Times New Roman"/>
          <w:sz w:val="28"/>
          <w:szCs w:val="28"/>
        </w:rPr>
        <w:t>Селемджинского района</w:t>
      </w:r>
      <w:r w:rsidRPr="00C44728">
        <w:rPr>
          <w:rFonts w:ascii="Times New Roman" w:hAnsi="Times New Roman"/>
          <w:sz w:val="28"/>
          <w:szCs w:val="28"/>
        </w:rPr>
        <w:t xml:space="preserve"> о предоставлении субсидии является основанием для заключения между главным распорядителем и получателем субсидии </w:t>
      </w:r>
      <w:r>
        <w:rPr>
          <w:rFonts w:ascii="Times New Roman" w:hAnsi="Times New Roman"/>
          <w:sz w:val="28"/>
          <w:szCs w:val="28"/>
        </w:rPr>
        <w:t>соглашения</w:t>
      </w:r>
      <w:r w:rsidRPr="00C44728">
        <w:rPr>
          <w:rFonts w:ascii="Times New Roman" w:hAnsi="Times New Roman"/>
          <w:sz w:val="28"/>
          <w:szCs w:val="28"/>
        </w:rPr>
        <w:t xml:space="preserve"> о предоставлении </w:t>
      </w:r>
      <w:r w:rsidRPr="004030AA">
        <w:rPr>
          <w:rFonts w:ascii="Times New Roman" w:hAnsi="Times New Roman"/>
          <w:sz w:val="28"/>
          <w:szCs w:val="28"/>
        </w:rPr>
        <w:t xml:space="preserve">субсидии в соответствии </w:t>
      </w:r>
      <w:proofErr w:type="gramStart"/>
      <w:r w:rsidRPr="004030AA">
        <w:rPr>
          <w:rFonts w:ascii="Times New Roman" w:hAnsi="Times New Roman"/>
          <w:sz w:val="28"/>
          <w:szCs w:val="28"/>
        </w:rPr>
        <w:t>с  приложением</w:t>
      </w:r>
      <w:proofErr w:type="gramEnd"/>
      <w:r w:rsidRPr="004030AA">
        <w:rPr>
          <w:rFonts w:ascii="Times New Roman" w:hAnsi="Times New Roman"/>
          <w:sz w:val="28"/>
          <w:szCs w:val="28"/>
        </w:rPr>
        <w:t xml:space="preserve"> № 5 к Порядку предоставления субсидий на территории Селемджинского района.</w:t>
      </w:r>
    </w:p>
    <w:p w14:paraId="35295C7E" w14:textId="77777777" w:rsidR="00E17EF2" w:rsidRPr="004030AA" w:rsidRDefault="00E17EF2" w:rsidP="00E17EF2">
      <w:pPr>
        <w:pStyle w:val="ConsPlusNormal"/>
        <w:ind w:firstLine="709"/>
        <w:jc w:val="both"/>
        <w:rPr>
          <w:rFonts w:ascii="Times New Roman" w:hAnsi="Times New Roman" w:cs="Times New Roman"/>
          <w:sz w:val="28"/>
          <w:szCs w:val="28"/>
        </w:rPr>
      </w:pPr>
      <w:r w:rsidRPr="004030AA">
        <w:rPr>
          <w:rFonts w:ascii="Times New Roman" w:eastAsiaTheme="minorHAnsi" w:hAnsi="Times New Roman"/>
          <w:sz w:val="28"/>
          <w:szCs w:val="28"/>
        </w:rPr>
        <w:t xml:space="preserve">2.19. </w:t>
      </w:r>
      <w:r w:rsidRPr="004030AA">
        <w:rPr>
          <w:rFonts w:ascii="Times New Roman" w:hAnsi="Times New Roman" w:cs="Times New Roman"/>
          <w:sz w:val="28"/>
          <w:szCs w:val="28"/>
        </w:rPr>
        <w:t>Размер субсидии определяется как произведение 25 000 рублей:</w:t>
      </w:r>
    </w:p>
    <w:p w14:paraId="0ECE2F42" w14:textId="77777777" w:rsidR="00E17EF2" w:rsidRPr="004030AA"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sz w:val="28"/>
          <w:szCs w:val="28"/>
        </w:rPr>
        <w:t>на количество работников - в отношении организаций;</w:t>
      </w:r>
    </w:p>
    <w:p w14:paraId="16F7B685" w14:textId="77777777" w:rsidR="00E17EF2" w:rsidRPr="004030AA"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sz w:val="28"/>
          <w:szCs w:val="28"/>
        </w:rPr>
        <w:t>на количество работников, увеличенное на единицу, - в отношении индивидуальных предпринимателей.</w:t>
      </w:r>
    </w:p>
    <w:p w14:paraId="3821C0FE"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Конкретный размер субсидии указывается в договоре.</w:t>
      </w:r>
    </w:p>
    <w:p w14:paraId="01F59E5A"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bCs/>
          <w:sz w:val="28"/>
          <w:szCs w:val="28"/>
        </w:rPr>
        <w:t xml:space="preserve">2.20. </w:t>
      </w:r>
      <w:bookmarkStart w:id="7" w:name="P79"/>
      <w:bookmarkStart w:id="8" w:name="P106"/>
      <w:bookmarkEnd w:id="7"/>
      <w:bookmarkEnd w:id="8"/>
      <w:proofErr w:type="gramStart"/>
      <w:r w:rsidRPr="004030AA">
        <w:rPr>
          <w:rFonts w:ascii="Times New Roman" w:hAnsi="Times New Roman"/>
          <w:sz w:val="28"/>
          <w:szCs w:val="28"/>
        </w:rPr>
        <w:t>Субсидия может быть</w:t>
      </w:r>
      <w:proofErr w:type="gramEnd"/>
      <w:r w:rsidRPr="004030AA">
        <w:rPr>
          <w:rFonts w:ascii="Times New Roman" w:hAnsi="Times New Roman"/>
          <w:sz w:val="28"/>
          <w:szCs w:val="28"/>
        </w:rPr>
        <w:t xml:space="preserve"> использована по одному или нескольким направлениям:</w:t>
      </w:r>
    </w:p>
    <w:p w14:paraId="46C8A083" w14:textId="77777777" w:rsidR="00E17EF2" w:rsidRPr="004030AA"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sz w:val="28"/>
          <w:szCs w:val="28"/>
        </w:rPr>
        <w:t>а) оплата коммунальных услуг, в том числе холодная вода, горячая вода, тепловая энергия, водоотведение, электроснабжение, отопление, содержание и ремонт общего имущества, вывоз мусора;</w:t>
      </w:r>
    </w:p>
    <w:p w14:paraId="19C295D0" w14:textId="77777777" w:rsidR="00E17EF2" w:rsidRPr="00132155"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sz w:val="28"/>
          <w:szCs w:val="28"/>
        </w:rPr>
        <w:t>б) оплата арендных платежей по договорам аренды (субаренды) объектов недвижимости, используемых в целях осуществления</w:t>
      </w:r>
      <w:r w:rsidRPr="00132155">
        <w:rPr>
          <w:rFonts w:ascii="Times New Roman" w:hAnsi="Times New Roman" w:cs="Times New Roman"/>
          <w:sz w:val="28"/>
          <w:szCs w:val="28"/>
        </w:rPr>
        <w:t xml:space="preserve"> предпринимательской деятельности, а также коммунальных платежей за арендованное имущество, предусмотренных договором аренды (субаренды), за исключением договоров аренды государственного и муниципального имущества;</w:t>
      </w:r>
    </w:p>
    <w:p w14:paraId="58FA1D56" w14:textId="77777777" w:rsidR="00E17EF2" w:rsidRPr="004030AA" w:rsidRDefault="00E17EF2" w:rsidP="00E17EF2">
      <w:pPr>
        <w:pStyle w:val="ConsPlusNormal"/>
        <w:ind w:firstLine="709"/>
        <w:jc w:val="both"/>
        <w:rPr>
          <w:rFonts w:ascii="Times New Roman" w:hAnsi="Times New Roman"/>
          <w:sz w:val="28"/>
          <w:szCs w:val="28"/>
        </w:rPr>
      </w:pPr>
      <w:r w:rsidRPr="00132155">
        <w:rPr>
          <w:rFonts w:ascii="Times New Roman" w:hAnsi="Times New Roman" w:cs="Times New Roman"/>
          <w:sz w:val="28"/>
          <w:szCs w:val="28"/>
        </w:rPr>
        <w:t>в</w:t>
      </w:r>
      <w:r w:rsidRPr="004030AA">
        <w:rPr>
          <w:rFonts w:ascii="Times New Roman" w:hAnsi="Times New Roman" w:cs="Times New Roman"/>
          <w:sz w:val="28"/>
          <w:szCs w:val="28"/>
        </w:rPr>
        <w:t xml:space="preserve">) </w:t>
      </w:r>
      <w:r w:rsidRPr="004030AA">
        <w:rPr>
          <w:rFonts w:ascii="Times New Roman" w:hAnsi="Times New Roman"/>
          <w:sz w:val="28"/>
          <w:szCs w:val="28"/>
        </w:rPr>
        <w:t>оплата труда работников, определяемая</w:t>
      </w:r>
      <w:r w:rsidRPr="00132155">
        <w:rPr>
          <w:rFonts w:ascii="Times New Roman" w:hAnsi="Times New Roman"/>
          <w:sz w:val="28"/>
          <w:szCs w:val="28"/>
        </w:rPr>
        <w:t xml:space="preserve"> на каждого работника, а также </w:t>
      </w:r>
      <w:r w:rsidRPr="004030AA">
        <w:rPr>
          <w:rFonts w:ascii="Times New Roman" w:hAnsi="Times New Roman"/>
          <w:sz w:val="28"/>
          <w:szCs w:val="28"/>
        </w:rPr>
        <w:t>выплата индивидуальному предпринимателю (в случае если получатель субсидии - индивидуальный предприниматель) исходя из минимального размера оплаты труда по состоянию на 01.01.2020;</w:t>
      </w:r>
    </w:p>
    <w:p w14:paraId="0E443EBE"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0AA">
        <w:rPr>
          <w:rFonts w:ascii="Times New Roman" w:hAnsi="Times New Roman"/>
          <w:sz w:val="28"/>
          <w:szCs w:val="28"/>
          <w:lang w:eastAsia="ru-RU"/>
        </w:rPr>
        <w:t>г) уплата процентов по кредитам на осуществление предпринимательской деятельности, привлеченным в российских кредитных организациях.</w:t>
      </w:r>
    </w:p>
    <w:p w14:paraId="6B27B1F9" w14:textId="77777777" w:rsidR="00E17EF2" w:rsidRPr="00C52FE2" w:rsidRDefault="00E17EF2" w:rsidP="00E17E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0AA">
        <w:rPr>
          <w:rFonts w:ascii="Times New Roman" w:hAnsi="Times New Roman"/>
          <w:sz w:val="28"/>
          <w:szCs w:val="28"/>
          <w:lang w:eastAsia="ru-RU"/>
        </w:rPr>
        <w:t>2.21. Получатели субсидии вправе расходовать субсидию по текущим платежам, возникшим не ранее месяца подачи заявки на предоставление субсидии</w:t>
      </w:r>
      <w:r w:rsidRPr="004030AA">
        <w:rPr>
          <w:rFonts w:ascii="Times New Roman" w:hAnsi="Times New Roman"/>
          <w:sz w:val="28"/>
          <w:szCs w:val="28"/>
        </w:rPr>
        <w:t xml:space="preserve"> и до 25.12.2021 включительно</w:t>
      </w:r>
      <w:r w:rsidRPr="004030AA">
        <w:rPr>
          <w:rFonts w:ascii="Times New Roman" w:hAnsi="Times New Roman"/>
          <w:color w:val="FF0000"/>
          <w:sz w:val="28"/>
          <w:szCs w:val="28"/>
          <w:lang w:eastAsia="ru-RU"/>
        </w:rPr>
        <w:t>.</w:t>
      </w:r>
    </w:p>
    <w:p w14:paraId="6CE38B13"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sz w:val="28"/>
          <w:szCs w:val="28"/>
        </w:rPr>
        <w:t xml:space="preserve">2.22. </w:t>
      </w:r>
      <w:r w:rsidRPr="00C44728">
        <w:rPr>
          <w:rFonts w:ascii="Times New Roman" w:hAnsi="Times New Roman"/>
          <w:bCs/>
          <w:sz w:val="28"/>
          <w:szCs w:val="28"/>
        </w:rPr>
        <w:t xml:space="preserve">Получателям субсидии запрещается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w:t>
      </w:r>
      <w:r w:rsidRPr="00C44728">
        <w:rPr>
          <w:rFonts w:ascii="Times New Roman" w:hAnsi="Times New Roman"/>
          <w:bCs/>
          <w:sz w:val="28"/>
          <w:szCs w:val="28"/>
        </w:rPr>
        <w:lastRenderedPageBreak/>
        <w:t>целей предоставления субсидии.</w:t>
      </w:r>
    </w:p>
    <w:p w14:paraId="705B4E36"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2.23. Главный распорядитель на основании постановления о предоставлении субсидии в течение 10 (десяти) рабочих дней после его подписания заключает </w:t>
      </w:r>
      <w:r>
        <w:rPr>
          <w:rFonts w:ascii="Times New Roman" w:hAnsi="Times New Roman"/>
          <w:bCs/>
          <w:sz w:val="28"/>
          <w:szCs w:val="28"/>
        </w:rPr>
        <w:t xml:space="preserve">соглашение </w:t>
      </w:r>
      <w:r w:rsidRPr="00C44728">
        <w:rPr>
          <w:rFonts w:ascii="Times New Roman" w:hAnsi="Times New Roman"/>
          <w:bCs/>
          <w:sz w:val="28"/>
          <w:szCs w:val="28"/>
        </w:rPr>
        <w:t>о предоставлении субсидии с получателем субсидии</w:t>
      </w:r>
      <w:r>
        <w:rPr>
          <w:rFonts w:ascii="Times New Roman" w:hAnsi="Times New Roman"/>
          <w:bCs/>
          <w:sz w:val="28"/>
          <w:szCs w:val="28"/>
        </w:rPr>
        <w:t>.</w:t>
      </w:r>
      <w:r w:rsidRPr="006D5F8A">
        <w:rPr>
          <w:rFonts w:ascii="Times New Roman" w:hAnsi="Times New Roman"/>
          <w:bCs/>
          <w:sz w:val="28"/>
          <w:szCs w:val="28"/>
        </w:rPr>
        <w:t xml:space="preserve"> </w:t>
      </w:r>
    </w:p>
    <w:p w14:paraId="79D466A0" w14:textId="77777777" w:rsidR="00E17EF2" w:rsidRPr="00C44728" w:rsidRDefault="00E17EF2" w:rsidP="00E17EF2">
      <w:pPr>
        <w:pStyle w:val="formattext"/>
        <w:widowControl w:val="0"/>
        <w:shd w:val="clear" w:color="auto" w:fill="FFFFFF"/>
        <w:spacing w:before="0" w:beforeAutospacing="0" w:after="0" w:afterAutospacing="0" w:line="315" w:lineRule="atLeast"/>
        <w:ind w:firstLine="709"/>
        <w:jc w:val="both"/>
        <w:textAlignment w:val="baseline"/>
        <w:rPr>
          <w:bCs/>
          <w:sz w:val="28"/>
          <w:szCs w:val="28"/>
          <w:lang w:eastAsia="en-US"/>
        </w:rPr>
      </w:pPr>
      <w:r w:rsidRPr="00C44728">
        <w:rPr>
          <w:bCs/>
          <w:sz w:val="28"/>
          <w:szCs w:val="28"/>
          <w:lang w:eastAsia="en-US"/>
        </w:rPr>
        <w:t xml:space="preserve">В случае если получатель субсидии не подписал </w:t>
      </w:r>
      <w:r>
        <w:rPr>
          <w:bCs/>
          <w:sz w:val="28"/>
          <w:szCs w:val="28"/>
          <w:lang w:eastAsia="en-US"/>
        </w:rPr>
        <w:t>соглашение</w:t>
      </w:r>
      <w:r w:rsidRPr="00C44728">
        <w:rPr>
          <w:bCs/>
          <w:sz w:val="28"/>
          <w:szCs w:val="28"/>
          <w:lang w:eastAsia="en-US"/>
        </w:rPr>
        <w:t xml:space="preserve"> о предоставлении субсидии в течение 10 (десяти) рабочих дней со дня принятия главным распорядителем решения о предоставлении субсидии, это расценивается как отказ получателя от получения субсидии.</w:t>
      </w:r>
    </w:p>
    <w:p w14:paraId="6471EF73"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bCs/>
          <w:sz w:val="28"/>
          <w:szCs w:val="28"/>
        </w:rPr>
        <w:t xml:space="preserve">2.24. Обязательным условием предоставления субсидии является согласие получателя субсидии на осуществление в отношении него проверки главным распорядителем и уполномоченным органом муниципального финансового контроля соблюдения целей, условий и порядка предоставления субсидии. </w:t>
      </w:r>
    </w:p>
    <w:p w14:paraId="01FBFB34"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 xml:space="preserve">2.25. </w:t>
      </w:r>
      <w:r>
        <w:rPr>
          <w:rFonts w:ascii="Times New Roman" w:hAnsi="Times New Roman"/>
          <w:sz w:val="28"/>
          <w:szCs w:val="28"/>
        </w:rPr>
        <w:t xml:space="preserve">Отдел экономики и </w:t>
      </w:r>
      <w:proofErr w:type="gramStart"/>
      <w:r>
        <w:rPr>
          <w:rFonts w:ascii="Times New Roman" w:hAnsi="Times New Roman"/>
          <w:sz w:val="28"/>
          <w:szCs w:val="28"/>
        </w:rPr>
        <w:t xml:space="preserve">прогноза </w:t>
      </w:r>
      <w:r w:rsidRPr="00C44728">
        <w:rPr>
          <w:rFonts w:ascii="Times New Roman" w:hAnsi="Times New Roman"/>
          <w:bCs/>
          <w:sz w:val="28"/>
          <w:szCs w:val="28"/>
        </w:rPr>
        <w:t xml:space="preserve"> в</w:t>
      </w:r>
      <w:proofErr w:type="gramEnd"/>
      <w:r w:rsidRPr="00C44728">
        <w:rPr>
          <w:rFonts w:ascii="Times New Roman" w:hAnsi="Times New Roman"/>
          <w:bCs/>
          <w:sz w:val="28"/>
          <w:szCs w:val="28"/>
        </w:rPr>
        <w:t xml:space="preserve"> течение 3 (трех) рабочих дней со дня подписания сторонами </w:t>
      </w:r>
      <w:r>
        <w:rPr>
          <w:rFonts w:ascii="Times New Roman" w:hAnsi="Times New Roman"/>
          <w:bCs/>
          <w:sz w:val="28"/>
          <w:szCs w:val="28"/>
        </w:rPr>
        <w:t>соглашения</w:t>
      </w:r>
      <w:r w:rsidRPr="00C44728">
        <w:rPr>
          <w:rFonts w:ascii="Times New Roman" w:hAnsi="Times New Roman"/>
          <w:bCs/>
          <w:sz w:val="28"/>
          <w:szCs w:val="28"/>
        </w:rPr>
        <w:t xml:space="preserve"> о предоставлении субсидии направляет в </w:t>
      </w:r>
      <w:proofErr w:type="spellStart"/>
      <w:r>
        <w:rPr>
          <w:rFonts w:ascii="Times New Roman" w:hAnsi="Times New Roman"/>
          <w:bCs/>
          <w:sz w:val="28"/>
          <w:szCs w:val="28"/>
        </w:rPr>
        <w:t>МКУ</w:t>
      </w:r>
      <w:proofErr w:type="spellEnd"/>
      <w:r>
        <w:rPr>
          <w:rFonts w:ascii="Times New Roman" w:hAnsi="Times New Roman"/>
          <w:bCs/>
          <w:sz w:val="28"/>
          <w:szCs w:val="28"/>
        </w:rPr>
        <w:t xml:space="preserve"> «Централизованная бухгалтерия»</w:t>
      </w:r>
      <w:r w:rsidRPr="00C44728">
        <w:rPr>
          <w:rFonts w:ascii="Times New Roman" w:hAnsi="Times New Roman"/>
          <w:bCs/>
          <w:sz w:val="28"/>
          <w:szCs w:val="28"/>
        </w:rPr>
        <w:t xml:space="preserve"> для перечисления в установленном порядке денежных средств с лицевого счета главного распорядителя на расчетные </w:t>
      </w:r>
      <w:r w:rsidRPr="00C44728">
        <w:rPr>
          <w:rFonts w:ascii="Times New Roman" w:hAnsi="Times New Roman"/>
          <w:sz w:val="28"/>
          <w:szCs w:val="28"/>
          <w:lang w:eastAsia="ru-RU"/>
        </w:rPr>
        <w:t xml:space="preserve">или корреспондентские </w:t>
      </w:r>
      <w:r w:rsidRPr="00C44728">
        <w:rPr>
          <w:rFonts w:ascii="Times New Roman" w:hAnsi="Times New Roman"/>
          <w:bCs/>
          <w:sz w:val="28"/>
          <w:szCs w:val="28"/>
        </w:rPr>
        <w:t xml:space="preserve">счета получателей субсидии, открытые в российских кредитных организациях. </w:t>
      </w:r>
    </w:p>
    <w:p w14:paraId="3AE0A700"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bCs/>
          <w:sz w:val="28"/>
          <w:szCs w:val="28"/>
        </w:rPr>
        <w:t xml:space="preserve">2.26. </w:t>
      </w:r>
      <w:r w:rsidRPr="00C44728">
        <w:rPr>
          <w:rFonts w:ascii="Times New Roman" w:hAnsi="Times New Roman"/>
          <w:sz w:val="28"/>
          <w:szCs w:val="28"/>
        </w:rPr>
        <w:t xml:space="preserve">Перечисление субсидии производится в течение 10 (десяти) рабочих дней со дня заключения </w:t>
      </w:r>
      <w:r>
        <w:rPr>
          <w:rFonts w:ascii="Times New Roman" w:hAnsi="Times New Roman"/>
          <w:sz w:val="28"/>
          <w:szCs w:val="28"/>
        </w:rPr>
        <w:t>соглашения</w:t>
      </w:r>
      <w:r w:rsidRPr="00C44728">
        <w:rPr>
          <w:rFonts w:ascii="Times New Roman" w:hAnsi="Times New Roman"/>
          <w:sz w:val="28"/>
          <w:szCs w:val="28"/>
        </w:rPr>
        <w:t xml:space="preserve"> о предоставлении субсидии в текущем финансовом году</w:t>
      </w:r>
      <w:r w:rsidRPr="00C44728">
        <w:rPr>
          <w:rFonts w:ascii="Times New Roman" w:hAnsi="Times New Roman"/>
          <w:bCs/>
          <w:sz w:val="28"/>
          <w:szCs w:val="28"/>
        </w:rPr>
        <w:t xml:space="preserve"> в пределах доведенных до главного распорядителя бюджетных средств лимитов бюджетных обязательств на 202</w:t>
      </w:r>
      <w:r>
        <w:rPr>
          <w:rFonts w:ascii="Times New Roman" w:hAnsi="Times New Roman"/>
          <w:bCs/>
          <w:sz w:val="28"/>
          <w:szCs w:val="28"/>
        </w:rPr>
        <w:t>1</w:t>
      </w:r>
      <w:r w:rsidRPr="00C44728">
        <w:rPr>
          <w:rFonts w:ascii="Times New Roman" w:hAnsi="Times New Roman"/>
          <w:bCs/>
          <w:sz w:val="28"/>
          <w:szCs w:val="28"/>
        </w:rPr>
        <w:t xml:space="preserve"> год</w:t>
      </w:r>
      <w:r w:rsidRPr="00C44728">
        <w:rPr>
          <w:rFonts w:ascii="Times New Roman" w:hAnsi="Times New Roman"/>
          <w:sz w:val="28"/>
          <w:szCs w:val="28"/>
        </w:rPr>
        <w:t>.</w:t>
      </w:r>
    </w:p>
    <w:p w14:paraId="57736BD0" w14:textId="77777777" w:rsidR="00E17EF2" w:rsidRPr="00C44728" w:rsidRDefault="00E17EF2" w:rsidP="00E17EF2">
      <w:pPr>
        <w:pStyle w:val="ConsPlusNormal"/>
        <w:ind w:firstLine="709"/>
        <w:jc w:val="both"/>
        <w:rPr>
          <w:rFonts w:ascii="Times New Roman" w:hAnsi="Times New Roman" w:cs="Times New Roman"/>
          <w:sz w:val="28"/>
          <w:szCs w:val="28"/>
        </w:rPr>
      </w:pPr>
      <w:bookmarkStart w:id="9" w:name="P135"/>
      <w:bookmarkStart w:id="10" w:name="P147"/>
      <w:bookmarkEnd w:id="9"/>
      <w:bookmarkEnd w:id="10"/>
      <w:r w:rsidRPr="00C44728">
        <w:rPr>
          <w:rFonts w:ascii="Times New Roman" w:hAnsi="Times New Roman" w:cs="Times New Roman"/>
          <w:sz w:val="28"/>
          <w:szCs w:val="28"/>
        </w:rPr>
        <w:t xml:space="preserve">2.27. В случае наличия бюджетных ассигнований и лимитов бюджетных обязательств в размере, недостаточном для предоставления субсидии в полном объеме, </w:t>
      </w:r>
      <w:r>
        <w:rPr>
          <w:rFonts w:ascii="Times New Roman" w:hAnsi="Times New Roman" w:cs="Times New Roman"/>
          <w:sz w:val="28"/>
          <w:szCs w:val="28"/>
        </w:rPr>
        <w:t>соглашение</w:t>
      </w:r>
      <w:r w:rsidRPr="00C44728">
        <w:rPr>
          <w:rFonts w:ascii="Times New Roman" w:hAnsi="Times New Roman" w:cs="Times New Roman"/>
          <w:sz w:val="28"/>
          <w:szCs w:val="28"/>
        </w:rPr>
        <w:t xml:space="preserve"> с последним получателем субсидии заключается в пределах остатка бюджетных ассигнований и лимитов бюджетных обязательств, предусмотренных главному распорядителю на предоставление субсидии на текущий финансовый год, с согласия получателя субсидии.</w:t>
      </w:r>
    </w:p>
    <w:p w14:paraId="01FBFFFB" w14:textId="77777777" w:rsidR="00E17EF2" w:rsidRPr="00C44728" w:rsidRDefault="00E17EF2" w:rsidP="00E17EF2">
      <w:pPr>
        <w:pStyle w:val="ConsPlusNormal"/>
        <w:ind w:firstLine="709"/>
        <w:jc w:val="both"/>
        <w:rPr>
          <w:rFonts w:ascii="Times New Roman" w:hAnsi="Times New Roman" w:cs="Times New Roman"/>
          <w:bCs/>
          <w:sz w:val="28"/>
          <w:szCs w:val="28"/>
        </w:rPr>
      </w:pPr>
      <w:r w:rsidRPr="00C44728">
        <w:rPr>
          <w:rFonts w:ascii="Times New Roman" w:hAnsi="Times New Roman" w:cs="Times New Roman"/>
          <w:sz w:val="28"/>
          <w:szCs w:val="28"/>
        </w:rPr>
        <w:t>В случае утверждения дополнительных бюджетных ассигнований и лимитов бюджетных обязательств на предоставление субсидии на текущий финансовый год главный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субсидии принимает решение о заключении с получателем субсидии, которому была предоставлена субсидия в пределах остатка бюджетных ассигнований и лимитов бюджетных обязательств, предусмотренных главному распорядителю на предоставление субсидии на текущий финансовый год, дополнительного соглашения в части изменения размера субсидии</w:t>
      </w:r>
      <w:r w:rsidRPr="00C44728">
        <w:rPr>
          <w:rFonts w:ascii="Times New Roman" w:hAnsi="Times New Roman" w:cs="Times New Roman"/>
          <w:bCs/>
          <w:sz w:val="28"/>
          <w:szCs w:val="28"/>
        </w:rPr>
        <w:t xml:space="preserve"> в соответствии с типовой формой, утвержденной </w:t>
      </w:r>
      <w:r>
        <w:rPr>
          <w:rFonts w:ascii="Times New Roman" w:hAnsi="Times New Roman" w:cs="Times New Roman"/>
          <w:bCs/>
          <w:sz w:val="28"/>
          <w:szCs w:val="28"/>
        </w:rPr>
        <w:t>администрацией Селемджинского района</w:t>
      </w:r>
      <w:r w:rsidRPr="00C44728">
        <w:rPr>
          <w:rFonts w:ascii="Times New Roman" w:hAnsi="Times New Roman" w:cs="Times New Roman"/>
          <w:bCs/>
          <w:sz w:val="28"/>
          <w:szCs w:val="28"/>
        </w:rPr>
        <w:t>.</w:t>
      </w:r>
    </w:p>
    <w:p w14:paraId="3B97E580"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bCs/>
          <w:sz w:val="28"/>
          <w:szCs w:val="28"/>
        </w:rPr>
        <w:t xml:space="preserve">2.28. </w:t>
      </w:r>
      <w:r w:rsidRPr="004030AA">
        <w:rPr>
          <w:rFonts w:ascii="Times New Roman" w:hAnsi="Times New Roman"/>
          <w:sz w:val="28"/>
          <w:szCs w:val="28"/>
        </w:rPr>
        <w:t xml:space="preserve">Показателем результативности предоставления субсидии является: </w:t>
      </w:r>
    </w:p>
    <w:p w14:paraId="4D4C2483" w14:textId="77777777" w:rsidR="00E17EF2" w:rsidRPr="004030AA" w:rsidRDefault="00E17EF2" w:rsidP="00E17EF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030AA">
        <w:rPr>
          <w:rFonts w:ascii="Times New Roman" w:eastAsia="Times New Roman" w:hAnsi="Times New Roman"/>
          <w:sz w:val="28"/>
          <w:szCs w:val="28"/>
          <w:lang w:eastAsia="ru-RU"/>
        </w:rPr>
        <w:t xml:space="preserve">1) осуществление предпринимательской деятельности </w:t>
      </w:r>
      <w:proofErr w:type="spellStart"/>
      <w:r w:rsidRPr="004030AA">
        <w:rPr>
          <w:rFonts w:ascii="Times New Roman" w:eastAsia="Times New Roman" w:hAnsi="Times New Roman"/>
          <w:sz w:val="28"/>
          <w:szCs w:val="28"/>
          <w:lang w:eastAsia="ru-RU"/>
        </w:rPr>
        <w:t>СМСП</w:t>
      </w:r>
      <w:proofErr w:type="spellEnd"/>
      <w:r w:rsidRPr="004030AA">
        <w:rPr>
          <w:rFonts w:ascii="Times New Roman" w:eastAsia="Times New Roman" w:hAnsi="Times New Roman"/>
          <w:sz w:val="28"/>
          <w:szCs w:val="28"/>
          <w:lang w:eastAsia="ru-RU"/>
        </w:rPr>
        <w:t xml:space="preserve"> - получателями поддержки на 01.03.2022;</w:t>
      </w:r>
    </w:p>
    <w:p w14:paraId="7D218B3B" w14:textId="77777777" w:rsidR="00E17EF2" w:rsidRPr="00132155" w:rsidRDefault="00E17EF2" w:rsidP="00E17EF2">
      <w:pPr>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eastAsia="Times New Roman" w:hAnsi="Times New Roman"/>
          <w:sz w:val="28"/>
          <w:szCs w:val="28"/>
          <w:lang w:eastAsia="ru-RU"/>
        </w:rPr>
        <w:t xml:space="preserve">2) сохранение численности работников, занятых у </w:t>
      </w:r>
      <w:proofErr w:type="spellStart"/>
      <w:r w:rsidRPr="004030AA">
        <w:rPr>
          <w:rFonts w:ascii="Times New Roman" w:eastAsia="Times New Roman" w:hAnsi="Times New Roman"/>
          <w:sz w:val="28"/>
          <w:szCs w:val="28"/>
          <w:lang w:eastAsia="ru-RU"/>
        </w:rPr>
        <w:t>СМСП</w:t>
      </w:r>
      <w:proofErr w:type="spellEnd"/>
      <w:r w:rsidRPr="004030AA">
        <w:rPr>
          <w:rFonts w:ascii="Times New Roman" w:eastAsia="Times New Roman" w:hAnsi="Times New Roman"/>
          <w:sz w:val="28"/>
          <w:szCs w:val="28"/>
          <w:lang w:eastAsia="ru-RU"/>
        </w:rPr>
        <w:t xml:space="preserve"> - получателей поддержки не менее 85% от численности работников на дату подачи заявки по состоянию на 01.01.2022.</w:t>
      </w:r>
    </w:p>
    <w:p w14:paraId="0AE747E1" w14:textId="77777777" w:rsidR="00E17EF2" w:rsidRDefault="00E17EF2" w:rsidP="00E17EF2">
      <w:pPr>
        <w:pStyle w:val="ConsPlusTitle"/>
        <w:ind w:firstLine="709"/>
        <w:jc w:val="center"/>
        <w:outlineLvl w:val="1"/>
        <w:rPr>
          <w:rFonts w:ascii="Times New Roman" w:hAnsi="Times New Roman" w:cs="Times New Roman"/>
          <w:b w:val="0"/>
          <w:sz w:val="28"/>
          <w:szCs w:val="28"/>
        </w:rPr>
      </w:pPr>
    </w:p>
    <w:p w14:paraId="65BD3683" w14:textId="77777777" w:rsidR="00E17EF2" w:rsidRPr="00C44728" w:rsidRDefault="00E17EF2" w:rsidP="00E17EF2">
      <w:pPr>
        <w:pStyle w:val="ConsPlusTitle"/>
        <w:ind w:firstLine="709"/>
        <w:jc w:val="center"/>
        <w:outlineLvl w:val="1"/>
        <w:rPr>
          <w:rFonts w:ascii="Times New Roman" w:hAnsi="Times New Roman" w:cs="Times New Roman"/>
          <w:b w:val="0"/>
          <w:sz w:val="28"/>
          <w:szCs w:val="28"/>
        </w:rPr>
      </w:pPr>
      <w:r w:rsidRPr="00C44728">
        <w:rPr>
          <w:rFonts w:ascii="Times New Roman" w:hAnsi="Times New Roman" w:cs="Times New Roman"/>
          <w:b w:val="0"/>
          <w:sz w:val="28"/>
          <w:szCs w:val="28"/>
        </w:rPr>
        <w:t>3. Требования к отчетности</w:t>
      </w:r>
    </w:p>
    <w:p w14:paraId="26E12D23" w14:textId="77777777" w:rsidR="00E17EF2" w:rsidRDefault="00E17EF2" w:rsidP="00E17EF2">
      <w:pPr>
        <w:pStyle w:val="ConsPlusNormal"/>
        <w:ind w:firstLine="709"/>
        <w:jc w:val="both"/>
        <w:rPr>
          <w:rFonts w:ascii="Times New Roman" w:hAnsi="Times New Roman" w:cs="Times New Roman"/>
          <w:sz w:val="28"/>
          <w:szCs w:val="28"/>
        </w:rPr>
      </w:pPr>
      <w:r w:rsidRPr="00C44728">
        <w:rPr>
          <w:rFonts w:ascii="Times New Roman" w:hAnsi="Times New Roman" w:cs="Times New Roman"/>
          <w:sz w:val="28"/>
          <w:szCs w:val="28"/>
        </w:rPr>
        <w:t>3.1. Факт осуществления предпринимательской деятельности получателей субсидии по состоянию на 01.</w:t>
      </w:r>
      <w:r>
        <w:rPr>
          <w:rFonts w:ascii="Times New Roman" w:hAnsi="Times New Roman" w:cs="Times New Roman"/>
          <w:sz w:val="28"/>
          <w:szCs w:val="28"/>
        </w:rPr>
        <w:t>03</w:t>
      </w:r>
      <w:r w:rsidRPr="00C44728">
        <w:rPr>
          <w:rFonts w:ascii="Times New Roman" w:hAnsi="Times New Roman" w:cs="Times New Roman"/>
          <w:sz w:val="28"/>
          <w:szCs w:val="28"/>
        </w:rPr>
        <w:t xml:space="preserve">.2021 проверяется </w:t>
      </w:r>
      <w:r>
        <w:rPr>
          <w:rFonts w:ascii="Times New Roman" w:hAnsi="Times New Roman" w:cs="Times New Roman"/>
          <w:sz w:val="28"/>
          <w:szCs w:val="28"/>
        </w:rPr>
        <w:t xml:space="preserve">отделом экономики и прогноза </w:t>
      </w:r>
      <w:r w:rsidRPr="00C44728">
        <w:rPr>
          <w:rFonts w:ascii="Times New Roman" w:hAnsi="Times New Roman" w:cs="Times New Roman"/>
          <w:sz w:val="28"/>
          <w:szCs w:val="28"/>
        </w:rPr>
        <w:t xml:space="preserve">путем получения выписки в </w:t>
      </w:r>
      <w:proofErr w:type="spellStart"/>
      <w:r w:rsidRPr="00C44728">
        <w:rPr>
          <w:rFonts w:ascii="Times New Roman" w:hAnsi="Times New Roman" w:cs="Times New Roman"/>
          <w:sz w:val="28"/>
          <w:szCs w:val="28"/>
        </w:rPr>
        <w:t>ЕГРЮЛ</w:t>
      </w:r>
      <w:proofErr w:type="spellEnd"/>
      <w:r w:rsidRPr="00C44728">
        <w:rPr>
          <w:rFonts w:ascii="Times New Roman" w:hAnsi="Times New Roman" w:cs="Times New Roman"/>
          <w:sz w:val="28"/>
          <w:szCs w:val="28"/>
        </w:rPr>
        <w:t>/</w:t>
      </w:r>
      <w:proofErr w:type="spellStart"/>
      <w:r w:rsidRPr="00C44728">
        <w:rPr>
          <w:rFonts w:ascii="Times New Roman" w:hAnsi="Times New Roman" w:cs="Times New Roman"/>
          <w:sz w:val="28"/>
          <w:szCs w:val="28"/>
        </w:rPr>
        <w:t>ЕГРИП</w:t>
      </w:r>
      <w:proofErr w:type="spellEnd"/>
      <w:r w:rsidRPr="00C44728">
        <w:rPr>
          <w:rFonts w:ascii="Times New Roman" w:hAnsi="Times New Roman" w:cs="Times New Roman"/>
          <w:sz w:val="28"/>
          <w:szCs w:val="28"/>
        </w:rPr>
        <w:t xml:space="preserve"> о юридическом лице/индивидуальном предпринимателе с официального ресурса </w:t>
      </w:r>
      <w:proofErr w:type="spellStart"/>
      <w:r w:rsidRPr="00C44728">
        <w:rPr>
          <w:rFonts w:ascii="Times New Roman" w:hAnsi="Times New Roman" w:cs="Times New Roman"/>
          <w:sz w:val="28"/>
          <w:szCs w:val="28"/>
        </w:rPr>
        <w:t>ФНС</w:t>
      </w:r>
      <w:proofErr w:type="spellEnd"/>
      <w:r w:rsidRPr="00C44728">
        <w:rPr>
          <w:rFonts w:ascii="Times New Roman" w:hAnsi="Times New Roman" w:cs="Times New Roman"/>
          <w:sz w:val="28"/>
          <w:szCs w:val="28"/>
        </w:rPr>
        <w:t xml:space="preserve"> России.</w:t>
      </w:r>
    </w:p>
    <w:p w14:paraId="278D609F" w14:textId="77777777" w:rsidR="00E17EF2" w:rsidRPr="004030AA"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4030AA">
        <w:rPr>
          <w:rFonts w:ascii="Times New Roman" w:hAnsi="Times New Roman"/>
          <w:sz w:val="28"/>
          <w:szCs w:val="28"/>
        </w:rPr>
        <w:t xml:space="preserve">3.2 </w:t>
      </w:r>
      <w:r w:rsidRPr="004030AA">
        <w:rPr>
          <w:rFonts w:ascii="Times New Roman" w:hAnsi="Times New Roman"/>
          <w:sz w:val="28"/>
          <w:szCs w:val="28"/>
          <w:lang w:eastAsia="ru-RU"/>
        </w:rPr>
        <w:t xml:space="preserve">Получатели субсидии представляют в отдел экономики и прогноза </w:t>
      </w:r>
      <w:r w:rsidRPr="004030AA">
        <w:rPr>
          <w:rFonts w:ascii="Times New Roman" w:hAnsi="Times New Roman"/>
          <w:bCs/>
          <w:sz w:val="28"/>
          <w:szCs w:val="28"/>
        </w:rPr>
        <w:t xml:space="preserve">копии формы </w:t>
      </w:r>
      <w:proofErr w:type="spellStart"/>
      <w:r w:rsidRPr="004030AA">
        <w:rPr>
          <w:rFonts w:ascii="Times New Roman" w:hAnsi="Times New Roman"/>
          <w:bCs/>
          <w:sz w:val="28"/>
          <w:szCs w:val="28"/>
        </w:rPr>
        <w:t>СЗВ</w:t>
      </w:r>
      <w:proofErr w:type="spellEnd"/>
      <w:r w:rsidRPr="004030AA">
        <w:rPr>
          <w:rFonts w:ascii="Times New Roman" w:hAnsi="Times New Roman"/>
          <w:bCs/>
          <w:sz w:val="28"/>
          <w:szCs w:val="28"/>
        </w:rPr>
        <w:t xml:space="preserve">-М «Сведения о застрахованных лицах», </w:t>
      </w:r>
      <w:r w:rsidRPr="004030AA">
        <w:rPr>
          <w:rFonts w:ascii="Times New Roman" w:hAnsi="Times New Roman"/>
          <w:sz w:val="28"/>
          <w:szCs w:val="28"/>
        </w:rPr>
        <w:t xml:space="preserve">утвержденной постановлением Правления Пенсионного фонда Российской Федерации от 01.02.2016 № </w:t>
      </w:r>
      <w:proofErr w:type="spellStart"/>
      <w:r w:rsidRPr="004030AA">
        <w:rPr>
          <w:rFonts w:ascii="Times New Roman" w:hAnsi="Times New Roman"/>
          <w:sz w:val="28"/>
          <w:szCs w:val="28"/>
        </w:rPr>
        <w:t>83п</w:t>
      </w:r>
      <w:proofErr w:type="spellEnd"/>
      <w:r w:rsidRPr="004030AA">
        <w:rPr>
          <w:rFonts w:ascii="Times New Roman" w:hAnsi="Times New Roman"/>
          <w:sz w:val="28"/>
          <w:szCs w:val="28"/>
        </w:rPr>
        <w:t xml:space="preserve"> с отметкой территориального органа Пенсионного фонда Российской Федерации за декабрь </w:t>
      </w:r>
      <w:r w:rsidRPr="004030AA">
        <w:rPr>
          <w:rFonts w:ascii="Times New Roman" w:hAnsi="Times New Roman"/>
          <w:sz w:val="28"/>
          <w:szCs w:val="28"/>
          <w:lang w:eastAsia="ru-RU"/>
        </w:rPr>
        <w:t>в срок до 01.02.</w:t>
      </w:r>
      <w:r w:rsidRPr="004030AA">
        <w:rPr>
          <w:rFonts w:ascii="Times New Roman" w:hAnsi="Times New Roman"/>
          <w:sz w:val="28"/>
          <w:szCs w:val="28"/>
        </w:rPr>
        <w:t>2022 года.</w:t>
      </w:r>
    </w:p>
    <w:p w14:paraId="75C0837C" w14:textId="77777777" w:rsidR="00E17EF2" w:rsidRPr="00132155" w:rsidRDefault="00E17EF2" w:rsidP="00E17EF2">
      <w:pPr>
        <w:pStyle w:val="ConsPlusNormal"/>
        <w:ind w:firstLine="709"/>
        <w:jc w:val="both"/>
        <w:rPr>
          <w:rFonts w:ascii="Times New Roman" w:hAnsi="Times New Roman" w:cs="Times New Roman"/>
          <w:sz w:val="28"/>
          <w:szCs w:val="28"/>
        </w:rPr>
      </w:pPr>
      <w:r w:rsidRPr="004030AA">
        <w:rPr>
          <w:rFonts w:ascii="Times New Roman" w:hAnsi="Times New Roman" w:cs="Times New Roman"/>
          <w:sz w:val="28"/>
          <w:szCs w:val="28"/>
        </w:rPr>
        <w:t xml:space="preserve">3.3. </w:t>
      </w:r>
      <w:r w:rsidRPr="004030AA">
        <w:rPr>
          <w:rFonts w:ascii="Times New Roman" w:hAnsi="Times New Roman" w:cs="Times New Roman"/>
          <w:bCs/>
          <w:sz w:val="28"/>
          <w:szCs w:val="28"/>
        </w:rPr>
        <w:t>П</w:t>
      </w:r>
      <w:r w:rsidRPr="004030AA">
        <w:rPr>
          <w:rFonts w:ascii="Times New Roman" w:hAnsi="Times New Roman" w:cs="Times New Roman"/>
          <w:sz w:val="28"/>
          <w:szCs w:val="28"/>
        </w:rPr>
        <w:t xml:space="preserve">олучатели субсидии в срок до 01 февраля 2022 года предоставляют в отдел экономики и прогноза </w:t>
      </w:r>
      <w:bookmarkStart w:id="11" w:name="_Hlk54272140"/>
      <w:r w:rsidRPr="004030AA">
        <w:rPr>
          <w:rFonts w:ascii="Times New Roman" w:hAnsi="Times New Roman" w:cs="Times New Roman"/>
          <w:sz w:val="28"/>
          <w:szCs w:val="28"/>
        </w:rPr>
        <w:t xml:space="preserve">отчет по форме согласно приложению № 1 к Порядку </w:t>
      </w:r>
      <w:bookmarkEnd w:id="11"/>
      <w:r w:rsidRPr="004030AA">
        <w:rPr>
          <w:rFonts w:ascii="Times New Roman" w:hAnsi="Times New Roman" w:cs="Times New Roman"/>
          <w:sz w:val="28"/>
          <w:szCs w:val="28"/>
        </w:rPr>
        <w:t>с копиями документов, подтверждающих произведенные затраты,</w:t>
      </w:r>
      <w:r w:rsidRPr="00132155">
        <w:rPr>
          <w:rFonts w:ascii="Times New Roman" w:hAnsi="Times New Roman" w:cs="Times New Roman"/>
          <w:sz w:val="28"/>
          <w:szCs w:val="28"/>
        </w:rPr>
        <w:t xml:space="preserve"> в том числе:</w:t>
      </w:r>
    </w:p>
    <w:p w14:paraId="75811013"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по направлению, указанному в подпункте «а» пункта 2.20 Порядка:</w:t>
      </w:r>
    </w:p>
    <w:p w14:paraId="7352959F"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132155">
        <w:rPr>
          <w:rFonts w:ascii="Times New Roman" w:hAnsi="Times New Roman"/>
          <w:sz w:val="28"/>
          <w:szCs w:val="28"/>
        </w:rPr>
        <w:t>- счета (счета-фактуры) на оплату коммунальных услуг, в том числе холодная вода, горячая вода, тепловая энергия, водоотведение, электроснабжение, отопление, вывоз мусора, а также содержание и ремонт общего имущества;</w:t>
      </w:r>
    </w:p>
    <w:p w14:paraId="4242E42E"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132155">
        <w:rPr>
          <w:rFonts w:ascii="Times New Roman" w:hAnsi="Times New Roman"/>
          <w:sz w:val="28"/>
          <w:szCs w:val="28"/>
        </w:rPr>
        <w:t xml:space="preserve">- платежные поручения, подтверждающие фактическое направление оплаты за коммунальные услуги, а также содержание и ремонт общего имущества; </w:t>
      </w:r>
      <w:bookmarkStart w:id="12" w:name="P87"/>
      <w:bookmarkEnd w:id="12"/>
    </w:p>
    <w:p w14:paraId="1B389673"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132155">
        <w:rPr>
          <w:rFonts w:ascii="Times New Roman" w:hAnsi="Times New Roman"/>
          <w:sz w:val="28"/>
          <w:szCs w:val="28"/>
        </w:rPr>
        <w:t>- договоры на предоставление соответствующих коммунальных услуг, а также содержание и ремонт общего имущества</w:t>
      </w:r>
      <w:r w:rsidRPr="00132155">
        <w:rPr>
          <w:rFonts w:ascii="Times New Roman" w:hAnsi="Times New Roman"/>
          <w:bCs/>
          <w:sz w:val="28"/>
          <w:szCs w:val="28"/>
        </w:rPr>
        <w:t xml:space="preserve">; </w:t>
      </w:r>
    </w:p>
    <w:p w14:paraId="64F0762B"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по направлению, указанному в подпункте «б» пункта 2.20 Порядка:</w:t>
      </w:r>
    </w:p>
    <w:p w14:paraId="77F238E4"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132155">
        <w:rPr>
          <w:rFonts w:ascii="Times New Roman" w:hAnsi="Times New Roman"/>
          <w:sz w:val="28"/>
          <w:szCs w:val="28"/>
        </w:rPr>
        <w:t>- платежные поручения, подтверждающие фактическое направление оплаты за аренду помещения;</w:t>
      </w:r>
    </w:p>
    <w:p w14:paraId="227D8AE6"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132155">
        <w:rPr>
          <w:rFonts w:ascii="Times New Roman" w:hAnsi="Times New Roman"/>
          <w:sz w:val="28"/>
          <w:szCs w:val="28"/>
        </w:rPr>
        <w:t>- договоры аренды (субаренды) объектов недвижимости, в которых осуществляется предпринимательская деятельность;</w:t>
      </w:r>
    </w:p>
    <w:p w14:paraId="45466E00" w14:textId="77777777" w:rsidR="00E17EF2" w:rsidRPr="00132155"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132155">
        <w:rPr>
          <w:rFonts w:ascii="Times New Roman" w:hAnsi="Times New Roman"/>
          <w:sz w:val="28"/>
          <w:szCs w:val="28"/>
        </w:rPr>
        <w:t>- счета на оплату и платежные поручения, подтверждающие оплату коммунальных услуг (холодная вода, горячая вода, тепловая энергия, водоотведение, электроснабжение, отопление, вывоз мусора) и платы за содержание и ремонт арендованного имущества, предусмотренные договором аренды (субаренды);</w:t>
      </w:r>
    </w:p>
    <w:p w14:paraId="39F6C4AD"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по направлению, указанному в подпункте «в» пункта 2.20 Порядка:</w:t>
      </w:r>
    </w:p>
    <w:p w14:paraId="4AE3F00C"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 документы, подтверждающие направление выплаты заработной платы работникам (например, платежные поручения на перечисление заработной платы на банковскую карту с реестром сотрудников, платежную ведомость, расчетно-платежную ведомость, расходный кассовый ордер);</w:t>
      </w:r>
    </w:p>
    <w:p w14:paraId="257CD5FA"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 xml:space="preserve">- </w:t>
      </w:r>
      <w:hyperlink r:id="rId18" w:history="1">
        <w:r w:rsidRPr="00132155">
          <w:rPr>
            <w:rFonts w:ascii="Times New Roman" w:hAnsi="Times New Roman" w:cs="Times New Roman"/>
            <w:sz w:val="28"/>
            <w:szCs w:val="28"/>
          </w:rPr>
          <w:t>согласие</w:t>
        </w:r>
      </w:hyperlink>
      <w:r w:rsidRPr="00132155">
        <w:rPr>
          <w:rFonts w:ascii="Times New Roman" w:hAnsi="Times New Roman" w:cs="Times New Roman"/>
          <w:sz w:val="28"/>
          <w:szCs w:val="28"/>
        </w:rPr>
        <w:t xml:space="preserve"> на обработку персональных данных на каждого сотрудника, получившего заработную плату с использованием субсидии, по форме </w:t>
      </w:r>
      <w:r w:rsidRPr="004030AA">
        <w:rPr>
          <w:rFonts w:ascii="Times New Roman" w:hAnsi="Times New Roman" w:cs="Times New Roman"/>
          <w:sz w:val="28"/>
          <w:szCs w:val="28"/>
        </w:rPr>
        <w:t>согласно приложению № 2 к настоящему Порядку.</w:t>
      </w:r>
    </w:p>
    <w:p w14:paraId="41299496"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по направлению, указанному в подпункте «г» пункта 2.20 Порядка:</w:t>
      </w:r>
    </w:p>
    <w:p w14:paraId="7336243E"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 xml:space="preserve">- заверенную кредитной организацией копию кредитного договора со всеми изменениями и приложениями, включая график погашения кредита и </w:t>
      </w:r>
      <w:r w:rsidRPr="00132155">
        <w:rPr>
          <w:rFonts w:ascii="Times New Roman" w:hAnsi="Times New Roman" w:cs="Times New Roman"/>
          <w:sz w:val="28"/>
          <w:szCs w:val="28"/>
        </w:rPr>
        <w:lastRenderedPageBreak/>
        <w:t>уплаты процентов по нему;</w:t>
      </w:r>
    </w:p>
    <w:p w14:paraId="7F1951FC" w14:textId="77777777" w:rsidR="00E17EF2" w:rsidRPr="00132155" w:rsidRDefault="00E17EF2" w:rsidP="00E17EF2">
      <w:pPr>
        <w:pStyle w:val="ConsPlusNormal"/>
        <w:tabs>
          <w:tab w:val="left" w:pos="1666"/>
        </w:tabs>
        <w:ind w:firstLine="709"/>
        <w:jc w:val="both"/>
        <w:rPr>
          <w:rFonts w:ascii="Times New Roman" w:hAnsi="Times New Roman" w:cs="Times New Roman"/>
          <w:sz w:val="28"/>
          <w:szCs w:val="28"/>
        </w:rPr>
      </w:pPr>
      <w:r w:rsidRPr="00132155">
        <w:rPr>
          <w:rFonts w:ascii="Times New Roman" w:hAnsi="Times New Roman" w:cs="Times New Roman"/>
          <w:sz w:val="28"/>
          <w:szCs w:val="28"/>
        </w:rPr>
        <w:t>- документы, подтверждающие уплату получателем субсидии процентов и основного долга по кредитному договору (платежные поручения либо платежные требования или мемориальные ордера, а также выписка со счета, заверенная банком).</w:t>
      </w:r>
    </w:p>
    <w:p w14:paraId="096B2D4E" w14:textId="77777777" w:rsidR="00E17EF2" w:rsidRPr="00C44728" w:rsidRDefault="00E17EF2" w:rsidP="00E17EF2">
      <w:pPr>
        <w:pStyle w:val="ConsPlusNormal"/>
        <w:ind w:firstLine="709"/>
        <w:jc w:val="both"/>
        <w:rPr>
          <w:rFonts w:ascii="Times New Roman" w:hAnsi="Times New Roman" w:cs="Times New Roman"/>
          <w:sz w:val="28"/>
          <w:szCs w:val="28"/>
        </w:rPr>
      </w:pPr>
    </w:p>
    <w:p w14:paraId="6FB5CD71" w14:textId="77777777" w:rsidR="00E17EF2" w:rsidRPr="00C44728" w:rsidRDefault="00E17EF2" w:rsidP="00E17EF2">
      <w:pPr>
        <w:pStyle w:val="ConsPlusNormal"/>
        <w:ind w:firstLine="709"/>
        <w:jc w:val="center"/>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4. Контроль за соблюдением условий, целей и порядка предоставления субсидии и ответственность за их нарушение</w:t>
      </w:r>
    </w:p>
    <w:p w14:paraId="2C976C87"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 xml:space="preserve">4.1. Контроль соблюдения условий, целей и порядка предоставления субсидии осуществляют главный распорядитель и органы </w:t>
      </w:r>
      <w:r w:rsidRPr="00C44728">
        <w:rPr>
          <w:rFonts w:ascii="Times New Roman" w:hAnsi="Times New Roman" w:cs="Times New Roman"/>
          <w:bCs/>
          <w:sz w:val="28"/>
          <w:szCs w:val="28"/>
        </w:rPr>
        <w:t xml:space="preserve">муниципального </w:t>
      </w:r>
      <w:r w:rsidRPr="00C44728">
        <w:rPr>
          <w:rFonts w:ascii="Times New Roman" w:eastAsiaTheme="minorHAnsi" w:hAnsi="Times New Roman" w:cs="Times New Roman"/>
          <w:bCs/>
          <w:sz w:val="28"/>
          <w:szCs w:val="28"/>
          <w:lang w:eastAsia="en-US"/>
        </w:rPr>
        <w:t>финансового контроля, в порядке, установленном для осуществления финансового контроля.</w:t>
      </w:r>
    </w:p>
    <w:p w14:paraId="482B2FEA"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 xml:space="preserve">Со дня подачи заявки до окончания срока оказания поддержки главный распорядитель, органы финансового контроля вправе запрашивать у субъекта </w:t>
      </w:r>
      <w:proofErr w:type="spellStart"/>
      <w:r w:rsidRPr="00C44728">
        <w:rPr>
          <w:rFonts w:ascii="Times New Roman" w:eastAsiaTheme="minorHAnsi" w:hAnsi="Times New Roman" w:cs="Times New Roman"/>
          <w:bCs/>
          <w:sz w:val="28"/>
          <w:szCs w:val="28"/>
          <w:lang w:eastAsia="en-US"/>
        </w:rPr>
        <w:t>МСП</w:t>
      </w:r>
      <w:proofErr w:type="spellEnd"/>
      <w:r w:rsidRPr="00C44728">
        <w:rPr>
          <w:rFonts w:ascii="Times New Roman" w:eastAsiaTheme="minorHAnsi" w:hAnsi="Times New Roman" w:cs="Times New Roman"/>
          <w:bCs/>
          <w:sz w:val="28"/>
          <w:szCs w:val="28"/>
          <w:lang w:eastAsia="en-US"/>
        </w:rPr>
        <w:t xml:space="preserve"> документы, необходимые для контроля соблюдения условий, целей и порядка предоставления субсидии.</w:t>
      </w:r>
    </w:p>
    <w:p w14:paraId="3BD9F8AD"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sz w:val="28"/>
          <w:szCs w:val="28"/>
        </w:rPr>
      </w:pPr>
      <w:r w:rsidRPr="00C44728">
        <w:rPr>
          <w:rFonts w:ascii="Times New Roman" w:hAnsi="Times New Roman"/>
          <w:bCs/>
          <w:sz w:val="28"/>
          <w:szCs w:val="28"/>
        </w:rPr>
        <w:t xml:space="preserve">Субъекты </w:t>
      </w:r>
      <w:proofErr w:type="spellStart"/>
      <w:r w:rsidRPr="00C44728">
        <w:rPr>
          <w:rFonts w:ascii="Times New Roman" w:hAnsi="Times New Roman"/>
          <w:bCs/>
          <w:sz w:val="28"/>
          <w:szCs w:val="28"/>
        </w:rPr>
        <w:t>МСП</w:t>
      </w:r>
      <w:proofErr w:type="spellEnd"/>
      <w:r w:rsidRPr="00C44728">
        <w:rPr>
          <w:rFonts w:ascii="Times New Roman" w:hAnsi="Times New Roman"/>
          <w:bCs/>
          <w:sz w:val="28"/>
          <w:szCs w:val="28"/>
        </w:rPr>
        <w:t xml:space="preserve"> обязаны представить документы и информацию,</w:t>
      </w:r>
      <w:r w:rsidRPr="00C44728">
        <w:rPr>
          <w:rFonts w:ascii="Times New Roman" w:hAnsi="Times New Roman"/>
          <w:sz w:val="28"/>
          <w:szCs w:val="28"/>
        </w:rPr>
        <w:t xml:space="preserve"> необходимые для осуществления контроля, в течение 10 (десяти) рабочих дней со дня получения указанного запроса.</w:t>
      </w:r>
    </w:p>
    <w:p w14:paraId="3425E86E"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 xml:space="preserve">4.2.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Субъект </w:t>
      </w:r>
      <w:proofErr w:type="spellStart"/>
      <w:r w:rsidRPr="00C44728">
        <w:rPr>
          <w:rFonts w:ascii="Times New Roman" w:eastAsiaTheme="minorHAnsi" w:hAnsi="Times New Roman" w:cs="Times New Roman"/>
          <w:bCs/>
          <w:sz w:val="28"/>
          <w:szCs w:val="28"/>
          <w:lang w:eastAsia="en-US"/>
        </w:rPr>
        <w:t>МСП</w:t>
      </w:r>
      <w:proofErr w:type="spellEnd"/>
      <w:r w:rsidRPr="00C44728">
        <w:rPr>
          <w:rFonts w:ascii="Times New Roman" w:eastAsiaTheme="minorHAnsi" w:hAnsi="Times New Roman" w:cs="Times New Roman"/>
          <w:bCs/>
          <w:sz w:val="28"/>
          <w:szCs w:val="28"/>
          <w:lang w:eastAsia="en-US"/>
        </w:rPr>
        <w:t xml:space="preserve">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14:paraId="2D5286CC" w14:textId="77777777" w:rsidR="00E17EF2"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4.3. Ответственность за нарушение условий, целей и порядка предоставления субсидии устанавливается в виде возврата субсидии в бюджет города Благовещенска.</w:t>
      </w:r>
    </w:p>
    <w:p w14:paraId="520A1AD9"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bookmarkStart w:id="13" w:name="P255"/>
      <w:bookmarkEnd w:id="13"/>
      <w:r w:rsidRPr="00C44728">
        <w:rPr>
          <w:rFonts w:ascii="Times New Roman" w:eastAsiaTheme="minorHAnsi" w:hAnsi="Times New Roman" w:cs="Times New Roman"/>
          <w:bCs/>
          <w:sz w:val="28"/>
          <w:szCs w:val="28"/>
          <w:lang w:eastAsia="en-US"/>
        </w:rPr>
        <w:t>4.</w:t>
      </w:r>
      <w:r>
        <w:rPr>
          <w:rFonts w:ascii="Times New Roman" w:eastAsiaTheme="minorHAnsi" w:hAnsi="Times New Roman" w:cs="Times New Roman"/>
          <w:bCs/>
          <w:sz w:val="28"/>
          <w:szCs w:val="28"/>
          <w:lang w:eastAsia="en-US"/>
        </w:rPr>
        <w:t>4</w:t>
      </w:r>
      <w:r w:rsidRPr="00C44728">
        <w:rPr>
          <w:rFonts w:ascii="Times New Roman" w:eastAsiaTheme="minorHAnsi" w:hAnsi="Times New Roman" w:cs="Times New Roman"/>
          <w:bCs/>
          <w:sz w:val="28"/>
          <w:szCs w:val="28"/>
          <w:lang w:eastAsia="en-US"/>
        </w:rPr>
        <w:t>. Основанием для применения мер ответственности является:</w:t>
      </w:r>
    </w:p>
    <w:p w14:paraId="68B4CF65"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4.</w:t>
      </w:r>
      <w:r>
        <w:rPr>
          <w:rFonts w:ascii="Times New Roman" w:eastAsiaTheme="minorHAnsi" w:hAnsi="Times New Roman" w:cs="Times New Roman"/>
          <w:bCs/>
          <w:sz w:val="28"/>
          <w:szCs w:val="28"/>
          <w:lang w:eastAsia="en-US"/>
        </w:rPr>
        <w:t>4</w:t>
      </w:r>
      <w:r w:rsidRPr="00C44728">
        <w:rPr>
          <w:rFonts w:ascii="Times New Roman" w:eastAsiaTheme="minorHAnsi" w:hAnsi="Times New Roman" w:cs="Times New Roman"/>
          <w:bCs/>
          <w:sz w:val="28"/>
          <w:szCs w:val="28"/>
          <w:lang w:eastAsia="en-US"/>
        </w:rPr>
        <w:t xml:space="preserve">.1. нарушение субъектом </w:t>
      </w:r>
      <w:proofErr w:type="spellStart"/>
      <w:r w:rsidRPr="00C44728">
        <w:rPr>
          <w:rFonts w:ascii="Times New Roman" w:eastAsiaTheme="minorHAnsi" w:hAnsi="Times New Roman" w:cs="Times New Roman"/>
          <w:bCs/>
          <w:sz w:val="28"/>
          <w:szCs w:val="28"/>
          <w:lang w:eastAsia="en-US"/>
        </w:rPr>
        <w:t>МСП</w:t>
      </w:r>
      <w:proofErr w:type="spellEnd"/>
      <w:r w:rsidRPr="00C44728">
        <w:rPr>
          <w:rFonts w:ascii="Times New Roman" w:eastAsiaTheme="minorHAnsi" w:hAnsi="Times New Roman" w:cs="Times New Roman"/>
          <w:bCs/>
          <w:sz w:val="28"/>
          <w:szCs w:val="28"/>
          <w:lang w:eastAsia="en-US"/>
        </w:rPr>
        <w:t xml:space="preserve">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14:paraId="7B854A5A"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4.</w:t>
      </w:r>
      <w:r>
        <w:rPr>
          <w:rFonts w:ascii="Times New Roman" w:eastAsiaTheme="minorHAnsi" w:hAnsi="Times New Roman" w:cs="Times New Roman"/>
          <w:bCs/>
          <w:sz w:val="28"/>
          <w:szCs w:val="28"/>
          <w:lang w:eastAsia="en-US"/>
        </w:rPr>
        <w:t>4</w:t>
      </w:r>
      <w:r w:rsidRPr="00C44728">
        <w:rPr>
          <w:rFonts w:ascii="Times New Roman" w:eastAsiaTheme="minorHAnsi" w:hAnsi="Times New Roman" w:cs="Times New Roman"/>
          <w:bCs/>
          <w:sz w:val="28"/>
          <w:szCs w:val="28"/>
          <w:lang w:eastAsia="en-US"/>
        </w:rPr>
        <w:t>.2. установление факта представления недостоверных сведений и (или) подложных документов;</w:t>
      </w:r>
    </w:p>
    <w:p w14:paraId="438257C8" w14:textId="77777777" w:rsidR="00E17EF2" w:rsidRPr="00C44728"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eastAsiaTheme="minorHAnsi" w:hAnsi="Times New Roman" w:cs="Times New Roman"/>
          <w:bCs/>
          <w:sz w:val="28"/>
          <w:szCs w:val="28"/>
          <w:lang w:eastAsia="en-US"/>
        </w:rPr>
        <w:t>4.</w:t>
      </w:r>
      <w:r>
        <w:rPr>
          <w:rFonts w:ascii="Times New Roman" w:eastAsiaTheme="minorHAnsi" w:hAnsi="Times New Roman" w:cs="Times New Roman"/>
          <w:bCs/>
          <w:sz w:val="28"/>
          <w:szCs w:val="28"/>
          <w:lang w:eastAsia="en-US"/>
        </w:rPr>
        <w:t>4</w:t>
      </w:r>
      <w:r w:rsidRPr="00C44728">
        <w:rPr>
          <w:rFonts w:ascii="Times New Roman" w:eastAsiaTheme="minorHAnsi" w:hAnsi="Times New Roman" w:cs="Times New Roman"/>
          <w:bCs/>
          <w:sz w:val="28"/>
          <w:szCs w:val="28"/>
          <w:lang w:eastAsia="en-US"/>
        </w:rPr>
        <w:t>.3.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14:paraId="7A6E5B82" w14:textId="77777777" w:rsidR="00E17EF2" w:rsidRPr="00132155" w:rsidRDefault="00E17EF2" w:rsidP="00E17EF2">
      <w:pPr>
        <w:pStyle w:val="ConsPlusNormal"/>
        <w:ind w:firstLine="709"/>
        <w:jc w:val="both"/>
        <w:rPr>
          <w:rFonts w:ascii="Times New Roman" w:eastAsiaTheme="minorHAnsi" w:hAnsi="Times New Roman" w:cs="Times New Roman"/>
          <w:bCs/>
          <w:sz w:val="28"/>
          <w:szCs w:val="28"/>
          <w:lang w:eastAsia="en-US"/>
        </w:rPr>
      </w:pPr>
      <w:r w:rsidRPr="00C44728">
        <w:rPr>
          <w:rFonts w:ascii="Times New Roman" w:hAnsi="Times New Roman" w:cs="Times New Roman"/>
          <w:bCs/>
          <w:sz w:val="28"/>
          <w:szCs w:val="28"/>
        </w:rPr>
        <w:t>4</w:t>
      </w:r>
      <w:r>
        <w:rPr>
          <w:rFonts w:ascii="Times New Roman" w:hAnsi="Times New Roman" w:cs="Times New Roman"/>
          <w:bCs/>
          <w:sz w:val="28"/>
          <w:szCs w:val="28"/>
        </w:rPr>
        <w:t>.4</w:t>
      </w:r>
      <w:r w:rsidRPr="00C44728">
        <w:rPr>
          <w:rFonts w:ascii="Times New Roman" w:hAnsi="Times New Roman" w:cs="Times New Roman"/>
          <w:bCs/>
          <w:sz w:val="28"/>
          <w:szCs w:val="28"/>
        </w:rPr>
        <w:t xml:space="preserve">.4. непредставление отчетности, предусмотренной пунктом </w:t>
      </w:r>
      <w:hyperlink w:anchor="Par222" w:history="1">
        <w:r w:rsidRPr="00132155">
          <w:rPr>
            <w:rFonts w:ascii="Times New Roman" w:hAnsi="Times New Roman" w:cs="Times New Roman"/>
            <w:bCs/>
            <w:sz w:val="28"/>
            <w:szCs w:val="28"/>
          </w:rPr>
          <w:t>3.2</w:t>
        </w:r>
      </w:hyperlink>
      <w:r w:rsidRPr="00132155">
        <w:rPr>
          <w:rFonts w:ascii="Times New Roman" w:hAnsi="Times New Roman" w:cs="Times New Roman"/>
          <w:bCs/>
          <w:sz w:val="28"/>
          <w:szCs w:val="28"/>
        </w:rPr>
        <w:t xml:space="preserve"> Порядка </w:t>
      </w:r>
      <w:r w:rsidRPr="00132155">
        <w:rPr>
          <w:rFonts w:ascii="Times New Roman" w:eastAsiaTheme="minorHAnsi" w:hAnsi="Times New Roman" w:cs="Times New Roman"/>
          <w:bCs/>
          <w:sz w:val="28"/>
          <w:szCs w:val="28"/>
          <w:lang w:eastAsia="en-US"/>
        </w:rPr>
        <w:t>в установленный срок;</w:t>
      </w:r>
    </w:p>
    <w:p w14:paraId="76B991D8" w14:textId="77777777" w:rsidR="00E17EF2" w:rsidRPr="00C44728" w:rsidRDefault="00E17EF2" w:rsidP="00E17EF2">
      <w:pPr>
        <w:pStyle w:val="ConsPlusNormal"/>
        <w:ind w:firstLine="709"/>
        <w:jc w:val="both"/>
        <w:rPr>
          <w:rFonts w:ascii="Times New Roman" w:hAnsi="Times New Roman" w:cs="Times New Roman"/>
          <w:sz w:val="28"/>
          <w:szCs w:val="28"/>
        </w:rPr>
      </w:pPr>
      <w:r w:rsidRPr="00132155">
        <w:rPr>
          <w:rFonts w:ascii="Times New Roman" w:eastAsiaTheme="minorHAnsi" w:hAnsi="Times New Roman" w:cs="Times New Roman"/>
          <w:bCs/>
          <w:sz w:val="28"/>
          <w:szCs w:val="28"/>
          <w:lang w:eastAsia="en-US"/>
        </w:rPr>
        <w:t>4.4.5. недостижение результатов</w:t>
      </w:r>
      <w:r w:rsidRPr="00132155">
        <w:rPr>
          <w:rFonts w:ascii="Times New Roman" w:hAnsi="Times New Roman" w:cs="Times New Roman"/>
          <w:sz w:val="28"/>
          <w:szCs w:val="28"/>
        </w:rPr>
        <w:t xml:space="preserve"> предоставления </w:t>
      </w:r>
      <w:r w:rsidRPr="00132155">
        <w:rPr>
          <w:rFonts w:ascii="Times New Roman" w:eastAsiaTheme="minorHAnsi" w:hAnsi="Times New Roman" w:cs="Times New Roman"/>
          <w:bCs/>
          <w:sz w:val="28"/>
          <w:szCs w:val="28"/>
          <w:lang w:eastAsia="en-US"/>
        </w:rPr>
        <w:t>субсидии</w:t>
      </w:r>
      <w:r w:rsidRPr="00132155">
        <w:rPr>
          <w:rFonts w:ascii="Times New Roman" w:hAnsi="Times New Roman" w:cs="Times New Roman"/>
          <w:sz w:val="28"/>
          <w:szCs w:val="28"/>
        </w:rPr>
        <w:t xml:space="preserve"> в</w:t>
      </w:r>
      <w:r>
        <w:rPr>
          <w:rFonts w:ascii="Times New Roman" w:hAnsi="Times New Roman" w:cs="Times New Roman"/>
          <w:sz w:val="28"/>
          <w:szCs w:val="28"/>
        </w:rPr>
        <w:t xml:space="preserve"> соответствии с пунктом 2.28 Порядка.</w:t>
      </w:r>
    </w:p>
    <w:p w14:paraId="481D02FB" w14:textId="77777777" w:rsidR="00E17EF2" w:rsidRPr="00C44728" w:rsidRDefault="00E17EF2" w:rsidP="00E17EF2">
      <w:pPr>
        <w:pStyle w:val="ConsPlusNormal"/>
        <w:ind w:firstLine="709"/>
        <w:jc w:val="both"/>
        <w:rPr>
          <w:rFonts w:ascii="Times New Roman" w:hAnsi="Times New Roman" w:cs="Times New Roman"/>
          <w:sz w:val="28"/>
          <w:szCs w:val="28"/>
        </w:rPr>
      </w:pPr>
      <w:r w:rsidRPr="00C44728">
        <w:rPr>
          <w:rFonts w:ascii="Times New Roman" w:hAnsi="Times New Roman" w:cs="Times New Roman"/>
          <w:sz w:val="28"/>
          <w:szCs w:val="28"/>
        </w:rPr>
        <w:t>4.</w:t>
      </w:r>
      <w:r>
        <w:rPr>
          <w:rFonts w:ascii="Times New Roman" w:hAnsi="Times New Roman" w:cs="Times New Roman"/>
          <w:sz w:val="28"/>
          <w:szCs w:val="28"/>
        </w:rPr>
        <w:t>5</w:t>
      </w:r>
      <w:r w:rsidRPr="00C44728">
        <w:rPr>
          <w:rFonts w:ascii="Times New Roman" w:hAnsi="Times New Roman" w:cs="Times New Roman"/>
          <w:sz w:val="28"/>
          <w:szCs w:val="28"/>
        </w:rPr>
        <w:t xml:space="preserve">. При </w:t>
      </w:r>
      <w:r>
        <w:rPr>
          <w:rFonts w:ascii="Times New Roman" w:hAnsi="Times New Roman" w:cs="Times New Roman"/>
          <w:sz w:val="28"/>
          <w:szCs w:val="28"/>
        </w:rPr>
        <w:t xml:space="preserve">не </w:t>
      </w:r>
      <w:r w:rsidRPr="00C44728">
        <w:rPr>
          <w:rFonts w:ascii="Times New Roman" w:hAnsi="Times New Roman" w:cs="Times New Roman"/>
          <w:bCs/>
          <w:sz w:val="28"/>
          <w:szCs w:val="28"/>
        </w:rPr>
        <w:t>предоставлении отчетности в соответствии с пунктом 3.2 Порядка,</w:t>
      </w:r>
      <w:r w:rsidRPr="00C44728">
        <w:rPr>
          <w:rFonts w:ascii="Times New Roman" w:hAnsi="Times New Roman" w:cs="Times New Roman"/>
          <w:sz w:val="28"/>
          <w:szCs w:val="28"/>
        </w:rPr>
        <w:t xml:space="preserve"> </w:t>
      </w:r>
      <w:r w:rsidRPr="00C44728">
        <w:rPr>
          <w:rFonts w:ascii="Times New Roman" w:eastAsiaTheme="minorHAnsi" w:hAnsi="Times New Roman" w:cs="Times New Roman"/>
          <w:bCs/>
          <w:sz w:val="28"/>
          <w:szCs w:val="28"/>
          <w:lang w:eastAsia="en-US"/>
        </w:rPr>
        <w:t>субсидии</w:t>
      </w:r>
      <w:r w:rsidRPr="00C44728">
        <w:rPr>
          <w:rFonts w:ascii="Times New Roman" w:hAnsi="Times New Roman" w:cs="Times New Roman"/>
          <w:sz w:val="28"/>
          <w:szCs w:val="28"/>
        </w:rPr>
        <w:t xml:space="preserve"> обязан вернуть средства в </w:t>
      </w:r>
      <w:r>
        <w:rPr>
          <w:rFonts w:ascii="Times New Roman" w:hAnsi="Times New Roman" w:cs="Times New Roman"/>
          <w:sz w:val="28"/>
          <w:szCs w:val="28"/>
        </w:rPr>
        <w:t xml:space="preserve">полном </w:t>
      </w:r>
      <w:r w:rsidRPr="00C44728">
        <w:rPr>
          <w:rFonts w:ascii="Times New Roman" w:hAnsi="Times New Roman" w:cs="Times New Roman"/>
          <w:sz w:val="28"/>
          <w:szCs w:val="28"/>
        </w:rPr>
        <w:t>объеме.</w:t>
      </w:r>
    </w:p>
    <w:p w14:paraId="1C08263C"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t>4.</w:t>
      </w:r>
      <w:r>
        <w:rPr>
          <w:rFonts w:ascii="Times New Roman" w:hAnsi="Times New Roman"/>
          <w:bCs/>
          <w:sz w:val="28"/>
          <w:szCs w:val="28"/>
        </w:rPr>
        <w:t>6</w:t>
      </w:r>
      <w:r w:rsidRPr="00C44728">
        <w:rPr>
          <w:rFonts w:ascii="Times New Roman" w:hAnsi="Times New Roman"/>
          <w:bCs/>
          <w:sz w:val="28"/>
          <w:szCs w:val="28"/>
        </w:rPr>
        <w:t>. Главный распорядитель в течение 10 (десяти) рабочих дней со дня установления фактов, указанных в пункте 4.</w:t>
      </w:r>
      <w:r>
        <w:rPr>
          <w:rFonts w:ascii="Times New Roman" w:hAnsi="Times New Roman"/>
          <w:bCs/>
          <w:sz w:val="28"/>
          <w:szCs w:val="28"/>
        </w:rPr>
        <w:t>5</w:t>
      </w:r>
      <w:r w:rsidRPr="00C44728">
        <w:rPr>
          <w:rFonts w:ascii="Times New Roman" w:hAnsi="Times New Roman"/>
          <w:bCs/>
          <w:sz w:val="28"/>
          <w:szCs w:val="28"/>
        </w:rPr>
        <w:t xml:space="preserve"> Порядка</w:t>
      </w:r>
      <w:r>
        <w:rPr>
          <w:rFonts w:ascii="Times New Roman" w:hAnsi="Times New Roman"/>
          <w:bCs/>
          <w:sz w:val="28"/>
          <w:szCs w:val="28"/>
        </w:rPr>
        <w:t>,</w:t>
      </w:r>
      <w:r w:rsidRPr="00C44728">
        <w:rPr>
          <w:rFonts w:ascii="Times New Roman" w:hAnsi="Times New Roman"/>
          <w:bCs/>
          <w:sz w:val="28"/>
          <w:szCs w:val="28"/>
        </w:rPr>
        <w:t xml:space="preserve"> направляет получателю субсидии требование о возврате субсидии.</w:t>
      </w:r>
    </w:p>
    <w:p w14:paraId="7FAF9779"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hAnsi="Times New Roman"/>
          <w:bCs/>
          <w:sz w:val="28"/>
          <w:szCs w:val="28"/>
        </w:rPr>
      </w:pPr>
      <w:r w:rsidRPr="00C44728">
        <w:rPr>
          <w:rFonts w:ascii="Times New Roman" w:hAnsi="Times New Roman"/>
          <w:bCs/>
          <w:sz w:val="28"/>
          <w:szCs w:val="28"/>
        </w:rPr>
        <w:lastRenderedPageBreak/>
        <w:t xml:space="preserve">Возврат субсидии осуществляется в течение 30 (тридцати) </w:t>
      </w:r>
      <w:r>
        <w:rPr>
          <w:rFonts w:ascii="Times New Roman" w:hAnsi="Times New Roman"/>
          <w:bCs/>
          <w:sz w:val="28"/>
          <w:szCs w:val="28"/>
        </w:rPr>
        <w:t xml:space="preserve">рабочих </w:t>
      </w:r>
      <w:r w:rsidRPr="00C44728">
        <w:rPr>
          <w:rFonts w:ascii="Times New Roman" w:hAnsi="Times New Roman"/>
          <w:bCs/>
          <w:sz w:val="28"/>
          <w:szCs w:val="28"/>
        </w:rPr>
        <w:t xml:space="preserve">дней со дня получения требования от главного распорядителя по реквизитам и коду </w:t>
      </w:r>
      <w:hyperlink r:id="rId19" w:history="1">
        <w:r w:rsidRPr="00C44728">
          <w:rPr>
            <w:rFonts w:ascii="Times New Roman" w:hAnsi="Times New Roman"/>
            <w:bCs/>
            <w:sz w:val="28"/>
            <w:szCs w:val="28"/>
          </w:rPr>
          <w:t>классификации</w:t>
        </w:r>
      </w:hyperlink>
      <w:r w:rsidRPr="00C44728">
        <w:rPr>
          <w:rFonts w:ascii="Times New Roman" w:hAnsi="Times New Roman"/>
          <w:bCs/>
          <w:sz w:val="28"/>
          <w:szCs w:val="28"/>
        </w:rPr>
        <w:t xml:space="preserve"> доходов бюджетов Российской Федерации, указанным в требовании.</w:t>
      </w:r>
    </w:p>
    <w:p w14:paraId="0E52E855" w14:textId="77777777" w:rsidR="00E17EF2" w:rsidRPr="00C44728" w:rsidRDefault="00E17EF2" w:rsidP="00E17EF2">
      <w:pPr>
        <w:widowControl w:val="0"/>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C44728">
        <w:rPr>
          <w:rFonts w:ascii="Times New Roman" w:hAnsi="Times New Roman"/>
          <w:bCs/>
          <w:sz w:val="28"/>
          <w:szCs w:val="28"/>
        </w:rPr>
        <w:t>4.</w:t>
      </w:r>
      <w:r>
        <w:rPr>
          <w:rFonts w:ascii="Times New Roman" w:hAnsi="Times New Roman"/>
          <w:bCs/>
          <w:sz w:val="28"/>
          <w:szCs w:val="28"/>
        </w:rPr>
        <w:t>7</w:t>
      </w:r>
      <w:r w:rsidRPr="00C44728">
        <w:rPr>
          <w:rFonts w:ascii="Times New Roman" w:hAnsi="Times New Roman"/>
          <w:bCs/>
          <w:sz w:val="28"/>
          <w:szCs w:val="28"/>
        </w:rPr>
        <w:t xml:space="preserve">. В случае невозврата субсидии в течение 30 (тридцати) </w:t>
      </w:r>
      <w:r>
        <w:rPr>
          <w:rFonts w:ascii="Times New Roman" w:hAnsi="Times New Roman"/>
          <w:bCs/>
          <w:sz w:val="28"/>
          <w:szCs w:val="28"/>
        </w:rPr>
        <w:t xml:space="preserve">рабочих </w:t>
      </w:r>
      <w:r w:rsidRPr="00C44728">
        <w:rPr>
          <w:rFonts w:ascii="Times New Roman" w:hAnsi="Times New Roman"/>
          <w:bCs/>
          <w:sz w:val="28"/>
          <w:szCs w:val="28"/>
        </w:rPr>
        <w:t>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w:t>
      </w:r>
      <w:r w:rsidRPr="00C44728">
        <w:rPr>
          <w:rFonts w:ascii="Times New Roman" w:hAnsi="Times New Roman"/>
          <w:color w:val="FF0000"/>
          <w:sz w:val="28"/>
          <w:szCs w:val="28"/>
        </w:rPr>
        <w:br w:type="page"/>
      </w:r>
    </w:p>
    <w:p w14:paraId="1DA7C399" w14:textId="77777777" w:rsidR="00E17EF2" w:rsidRPr="00914723" w:rsidRDefault="00E17EF2" w:rsidP="00E17EF2">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lastRenderedPageBreak/>
        <w:t>Приложение № 1</w:t>
      </w:r>
    </w:p>
    <w:p w14:paraId="48077955" w14:textId="77777777" w:rsidR="00E17EF2" w:rsidRPr="00914723" w:rsidRDefault="00E17EF2" w:rsidP="00E17EF2">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14:paraId="61C686EC" w14:textId="77777777" w:rsidR="00E17EF2" w:rsidRDefault="00E17EF2" w:rsidP="00E17EF2">
      <w:pPr>
        <w:autoSpaceDE w:val="0"/>
        <w:autoSpaceDN w:val="0"/>
        <w:adjustRightInd w:val="0"/>
        <w:spacing w:after="0" w:line="240" w:lineRule="auto"/>
        <w:jc w:val="right"/>
        <w:rPr>
          <w:rFonts w:ascii="Times New Roman" w:hAnsi="Times New Roman"/>
          <w:bCs/>
          <w:sz w:val="28"/>
          <w:szCs w:val="28"/>
        </w:rPr>
      </w:pPr>
    </w:p>
    <w:p w14:paraId="1832EBCC" w14:textId="77777777" w:rsidR="00E17EF2" w:rsidRPr="006D40A1" w:rsidRDefault="00E17EF2" w:rsidP="00E17EF2">
      <w:pPr>
        <w:pStyle w:val="ConsPlusNormal"/>
        <w:jc w:val="both"/>
        <w:rPr>
          <w:rFonts w:ascii="Times New Roman" w:hAnsi="Times New Roman" w:cs="Times New Roman"/>
          <w:sz w:val="28"/>
          <w:szCs w:val="28"/>
          <w:highlight w:val="red"/>
        </w:rPr>
      </w:pPr>
    </w:p>
    <w:p w14:paraId="748C9F56"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p>
    <w:p w14:paraId="51C9A937" w14:textId="77777777" w:rsidR="00E17EF2" w:rsidRDefault="00E17EF2" w:rsidP="00E17EF2">
      <w:pPr>
        <w:pStyle w:val="ConsPlusNormal"/>
        <w:jc w:val="center"/>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 xml:space="preserve">Отчет о целевом использовании субсидии, </w:t>
      </w:r>
      <w:bookmarkStart w:id="14" w:name="_Hlk54253606"/>
    </w:p>
    <w:p w14:paraId="406D904D"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 xml:space="preserve">предоставленной по </w:t>
      </w:r>
      <w:r>
        <w:rPr>
          <w:rFonts w:ascii="Times New Roman" w:eastAsiaTheme="minorHAnsi" w:hAnsi="Times New Roman" w:cs="Times New Roman"/>
          <w:sz w:val="28"/>
          <w:szCs w:val="28"/>
          <w:lang w:eastAsia="en-US"/>
        </w:rPr>
        <w:t>соглашению</w:t>
      </w:r>
    </w:p>
    <w:p w14:paraId="4645B456"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 xml:space="preserve">от «__» </w:t>
      </w:r>
      <w:r w:rsidRPr="004030AA">
        <w:rPr>
          <w:rFonts w:ascii="Times New Roman" w:eastAsiaTheme="minorHAnsi" w:hAnsi="Times New Roman" w:cs="Times New Roman"/>
          <w:sz w:val="28"/>
          <w:szCs w:val="28"/>
          <w:u w:val="single"/>
          <w:lang w:eastAsia="en-US"/>
        </w:rPr>
        <w:t xml:space="preserve">__________ </w:t>
      </w:r>
      <w:r w:rsidRPr="003967A7">
        <w:rPr>
          <w:rFonts w:ascii="Times New Roman" w:eastAsiaTheme="minorHAnsi" w:hAnsi="Times New Roman" w:cs="Times New Roman"/>
          <w:sz w:val="28"/>
          <w:szCs w:val="28"/>
          <w:lang w:eastAsia="en-US"/>
        </w:rPr>
        <w:t>20__ года № _____</w:t>
      </w:r>
    </w:p>
    <w:p w14:paraId="7B242353"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p>
    <w:p w14:paraId="346C306C"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_________________________________________________</w:t>
      </w:r>
    </w:p>
    <w:p w14:paraId="358A7015"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(наименование получателя)</w:t>
      </w:r>
    </w:p>
    <w:bookmarkEnd w:id="14"/>
    <w:p w14:paraId="1AFAAF19" w14:textId="77777777" w:rsidR="00E17EF2" w:rsidRPr="003967A7" w:rsidRDefault="00E17EF2" w:rsidP="00E17EF2">
      <w:pPr>
        <w:pStyle w:val="ConsPlusNormal"/>
        <w:jc w:val="center"/>
        <w:rPr>
          <w:rFonts w:ascii="Times New Roman" w:eastAsiaTheme="minorHAnsi" w:hAnsi="Times New Roman" w:cs="Times New Roman"/>
          <w:sz w:val="28"/>
          <w:szCs w:val="28"/>
          <w:lang w:eastAsia="en-US"/>
        </w:rPr>
      </w:pPr>
    </w:p>
    <w:tbl>
      <w:tblPr>
        <w:tblW w:w="9490" w:type="dxa"/>
        <w:tblCellMar>
          <w:left w:w="0" w:type="dxa"/>
          <w:right w:w="0" w:type="dxa"/>
        </w:tblCellMar>
        <w:tblLook w:val="04A0" w:firstRow="1" w:lastRow="0" w:firstColumn="1" w:lastColumn="0" w:noHBand="0" w:noVBand="1"/>
      </w:tblPr>
      <w:tblGrid>
        <w:gridCol w:w="563"/>
        <w:gridCol w:w="2264"/>
        <w:gridCol w:w="2552"/>
        <w:gridCol w:w="4111"/>
      </w:tblGrid>
      <w:tr w:rsidR="00E17EF2" w:rsidRPr="003967A7" w14:paraId="5ECFEA31" w14:textId="77777777" w:rsidTr="00DE4991">
        <w:tc>
          <w:tcPr>
            <w:tcW w:w="56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1E1C00EA" w14:textId="77777777" w:rsidR="00E17EF2" w:rsidRPr="003967A7" w:rsidRDefault="00E17EF2" w:rsidP="00DE4991">
            <w:pPr>
              <w:spacing w:after="0" w:line="315" w:lineRule="atLeast"/>
              <w:jc w:val="center"/>
              <w:textAlignment w:val="baseline"/>
              <w:rPr>
                <w:rFonts w:ascii="Times New Roman" w:hAnsi="Times New Roman"/>
                <w:sz w:val="28"/>
                <w:szCs w:val="28"/>
              </w:rPr>
            </w:pPr>
            <w:r w:rsidRPr="003967A7">
              <w:rPr>
                <w:rFonts w:ascii="Times New Roman" w:hAnsi="Times New Roman"/>
                <w:sz w:val="28"/>
                <w:szCs w:val="28"/>
              </w:rPr>
              <w:t>п/п</w:t>
            </w:r>
          </w:p>
        </w:tc>
        <w:tc>
          <w:tcPr>
            <w:tcW w:w="226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335BD8A4" w14:textId="77777777" w:rsidR="00E17EF2" w:rsidRPr="003967A7" w:rsidRDefault="00E17EF2" w:rsidP="00DE4991">
            <w:pPr>
              <w:spacing w:after="0" w:line="315" w:lineRule="atLeast"/>
              <w:jc w:val="center"/>
              <w:textAlignment w:val="baseline"/>
              <w:rPr>
                <w:rFonts w:ascii="Times New Roman" w:hAnsi="Times New Roman"/>
                <w:sz w:val="28"/>
                <w:szCs w:val="28"/>
              </w:rPr>
            </w:pPr>
            <w:r w:rsidRPr="003967A7">
              <w:rPr>
                <w:rFonts w:ascii="Times New Roman" w:hAnsi="Times New Roman"/>
                <w:sz w:val="28"/>
                <w:szCs w:val="28"/>
              </w:rPr>
              <w:t xml:space="preserve">Направления расходования субсидии </w:t>
            </w:r>
          </w:p>
          <w:p w14:paraId="6592D7EE" w14:textId="77777777" w:rsidR="00E17EF2" w:rsidRPr="003967A7" w:rsidRDefault="00E17EF2" w:rsidP="00DE4991">
            <w:pPr>
              <w:spacing w:after="0" w:line="315" w:lineRule="atLeast"/>
              <w:jc w:val="center"/>
              <w:textAlignment w:val="baseline"/>
              <w:rPr>
                <w:rFonts w:ascii="Times New Roman" w:hAnsi="Times New Roman"/>
                <w:i/>
                <w:iCs/>
                <w:sz w:val="28"/>
                <w:szCs w:val="28"/>
              </w:rPr>
            </w:pPr>
            <w:r w:rsidRPr="003967A7">
              <w:rPr>
                <w:rFonts w:ascii="Times New Roman" w:hAnsi="Times New Roman"/>
                <w:i/>
                <w:iCs/>
                <w:sz w:val="28"/>
                <w:szCs w:val="28"/>
              </w:rPr>
              <w:t>(согласно пункту Порядка 2.20)</w:t>
            </w:r>
          </w:p>
        </w:tc>
        <w:tc>
          <w:tcPr>
            <w:tcW w:w="2552" w:type="dxa"/>
            <w:tcBorders>
              <w:top w:val="single" w:sz="6" w:space="0" w:color="000000"/>
              <w:left w:val="single" w:sz="6" w:space="0" w:color="000000"/>
              <w:bottom w:val="nil"/>
              <w:right w:val="single" w:sz="6" w:space="0" w:color="000000"/>
            </w:tcBorders>
            <w:tcMar>
              <w:top w:w="0" w:type="dxa"/>
              <w:left w:w="19" w:type="dxa"/>
              <w:bottom w:w="0" w:type="dxa"/>
              <w:right w:w="19" w:type="dxa"/>
            </w:tcMar>
            <w:hideMark/>
          </w:tcPr>
          <w:p w14:paraId="4D72A2D2" w14:textId="77777777" w:rsidR="00E17EF2" w:rsidRPr="003967A7" w:rsidRDefault="00E17EF2" w:rsidP="00DE4991">
            <w:pPr>
              <w:spacing w:after="0" w:line="315" w:lineRule="atLeast"/>
              <w:jc w:val="center"/>
              <w:textAlignment w:val="baseline"/>
              <w:rPr>
                <w:rFonts w:ascii="Times New Roman" w:hAnsi="Times New Roman"/>
                <w:sz w:val="28"/>
                <w:szCs w:val="28"/>
              </w:rPr>
            </w:pPr>
            <w:r w:rsidRPr="003967A7">
              <w:rPr>
                <w:rFonts w:ascii="Times New Roman" w:hAnsi="Times New Roman"/>
                <w:sz w:val="28"/>
                <w:szCs w:val="28"/>
              </w:rPr>
              <w:t>Кассовые расходы (тыс. руб.)</w:t>
            </w:r>
          </w:p>
        </w:tc>
        <w:tc>
          <w:tcPr>
            <w:tcW w:w="4111" w:type="dxa"/>
            <w:tcBorders>
              <w:top w:val="single" w:sz="6" w:space="0" w:color="000000"/>
              <w:left w:val="single" w:sz="6" w:space="0" w:color="000000"/>
              <w:bottom w:val="nil"/>
              <w:right w:val="single" w:sz="6" w:space="0" w:color="000000"/>
            </w:tcBorders>
            <w:tcMar>
              <w:top w:w="0" w:type="dxa"/>
              <w:left w:w="19" w:type="dxa"/>
              <w:bottom w:w="0" w:type="dxa"/>
              <w:right w:w="19" w:type="dxa"/>
            </w:tcMar>
            <w:hideMark/>
          </w:tcPr>
          <w:p w14:paraId="41DD3891" w14:textId="77777777" w:rsidR="00E17EF2" w:rsidRPr="003967A7" w:rsidRDefault="00E17EF2" w:rsidP="00DE4991">
            <w:pPr>
              <w:spacing w:after="0" w:line="315" w:lineRule="atLeast"/>
              <w:jc w:val="center"/>
              <w:textAlignment w:val="baseline"/>
              <w:rPr>
                <w:rFonts w:ascii="Times New Roman" w:hAnsi="Times New Roman"/>
                <w:sz w:val="28"/>
                <w:szCs w:val="28"/>
              </w:rPr>
            </w:pPr>
            <w:r w:rsidRPr="003967A7">
              <w:rPr>
                <w:rFonts w:ascii="Times New Roman" w:hAnsi="Times New Roman"/>
                <w:sz w:val="28"/>
                <w:szCs w:val="28"/>
              </w:rPr>
              <w:t>Подтверждающие документы (реквизиты)</w:t>
            </w:r>
          </w:p>
        </w:tc>
      </w:tr>
      <w:tr w:rsidR="00E17EF2" w:rsidRPr="003967A7" w14:paraId="56E3A0FA" w14:textId="77777777" w:rsidTr="00DE4991">
        <w:tc>
          <w:tcPr>
            <w:tcW w:w="56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695839A2" w14:textId="77777777" w:rsidR="00E17EF2" w:rsidRPr="003967A7" w:rsidRDefault="00E17EF2" w:rsidP="00DE4991">
            <w:pPr>
              <w:spacing w:after="0" w:line="315" w:lineRule="atLeast"/>
              <w:textAlignment w:val="baseline"/>
              <w:rPr>
                <w:rFonts w:ascii="Times New Roman" w:hAnsi="Times New Roman"/>
                <w:sz w:val="28"/>
                <w:szCs w:val="28"/>
              </w:rPr>
            </w:pPr>
            <w:r w:rsidRPr="003967A7">
              <w:rPr>
                <w:rFonts w:ascii="Times New Roman" w:hAnsi="Times New Roman"/>
                <w:sz w:val="28"/>
                <w:szCs w:val="28"/>
              </w:rPr>
              <w:t> </w:t>
            </w:r>
          </w:p>
        </w:tc>
        <w:tc>
          <w:tcPr>
            <w:tcW w:w="226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78A7E1E7" w14:textId="77777777" w:rsidR="00E17EF2" w:rsidRPr="003967A7" w:rsidRDefault="00E17EF2" w:rsidP="00DE4991">
            <w:pPr>
              <w:spacing w:after="0" w:line="315" w:lineRule="atLeast"/>
              <w:textAlignment w:val="baseline"/>
              <w:rPr>
                <w:rFonts w:ascii="Times New Roman" w:hAnsi="Times New Roman"/>
                <w:sz w:val="28"/>
                <w:szCs w:val="28"/>
              </w:rPr>
            </w:pPr>
            <w:r w:rsidRPr="003967A7">
              <w:rPr>
                <w:rFonts w:ascii="Times New Roman" w:hAnsi="Times New Roman"/>
                <w:sz w:val="28"/>
                <w:szCs w:val="28"/>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5B9243E4" w14:textId="77777777" w:rsidR="00E17EF2" w:rsidRPr="003967A7" w:rsidRDefault="00E17EF2" w:rsidP="00DE4991">
            <w:pPr>
              <w:spacing w:after="0" w:line="315" w:lineRule="atLeast"/>
              <w:textAlignment w:val="baseline"/>
              <w:rPr>
                <w:rFonts w:ascii="Times New Roman" w:hAnsi="Times New Roman"/>
                <w:sz w:val="28"/>
                <w:szCs w:val="28"/>
              </w:rPr>
            </w:pPr>
            <w:r w:rsidRPr="003967A7">
              <w:rPr>
                <w:rFonts w:ascii="Times New Roman" w:hAnsi="Times New Roman"/>
                <w:sz w:val="28"/>
                <w:szCs w:val="28"/>
              </w:rPr>
              <w:t> </w:t>
            </w:r>
          </w:p>
        </w:tc>
        <w:tc>
          <w:tcPr>
            <w:tcW w:w="4111"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15436E1A" w14:textId="77777777" w:rsidR="00E17EF2" w:rsidRPr="003967A7" w:rsidRDefault="00E17EF2" w:rsidP="00DE4991">
            <w:pPr>
              <w:spacing w:after="0" w:line="315" w:lineRule="atLeast"/>
              <w:textAlignment w:val="baseline"/>
              <w:rPr>
                <w:rFonts w:ascii="Times New Roman" w:hAnsi="Times New Roman"/>
                <w:sz w:val="28"/>
                <w:szCs w:val="28"/>
              </w:rPr>
            </w:pPr>
            <w:r w:rsidRPr="003967A7">
              <w:rPr>
                <w:rFonts w:ascii="Times New Roman" w:hAnsi="Times New Roman"/>
                <w:sz w:val="28"/>
                <w:szCs w:val="28"/>
              </w:rPr>
              <w:t> </w:t>
            </w:r>
          </w:p>
        </w:tc>
      </w:tr>
      <w:tr w:rsidR="00E17EF2" w:rsidRPr="003967A7" w14:paraId="003665BA" w14:textId="77777777" w:rsidTr="00DE4991">
        <w:tc>
          <w:tcPr>
            <w:tcW w:w="56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5A3863C" w14:textId="77777777" w:rsidR="00E17EF2" w:rsidRPr="003967A7" w:rsidRDefault="00E17EF2" w:rsidP="00DE4991">
            <w:pPr>
              <w:spacing w:after="0" w:line="315" w:lineRule="atLeast"/>
              <w:textAlignment w:val="baseline"/>
              <w:rPr>
                <w:rFonts w:ascii="Times New Roman" w:hAnsi="Times New Roman"/>
                <w:sz w:val="28"/>
                <w:szCs w:val="28"/>
              </w:rPr>
            </w:pPr>
          </w:p>
        </w:tc>
        <w:tc>
          <w:tcPr>
            <w:tcW w:w="226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1D61AFD3" w14:textId="77777777" w:rsidR="00E17EF2" w:rsidRPr="003967A7" w:rsidRDefault="00E17EF2" w:rsidP="00DE4991">
            <w:pPr>
              <w:spacing w:after="0" w:line="315" w:lineRule="atLeast"/>
              <w:textAlignment w:val="baseline"/>
              <w:rPr>
                <w:rFonts w:ascii="Times New Roman" w:hAnsi="Times New Roman"/>
                <w:sz w:val="28"/>
                <w:szCs w:val="28"/>
              </w:rPr>
            </w:pPr>
          </w:p>
        </w:tc>
        <w:tc>
          <w:tcPr>
            <w:tcW w:w="2552" w:type="dxa"/>
            <w:tcBorders>
              <w:top w:val="single" w:sz="6" w:space="0" w:color="000000"/>
              <w:left w:val="single" w:sz="6" w:space="0" w:color="000000"/>
              <w:bottom w:val="single" w:sz="4" w:space="0" w:color="auto"/>
              <w:right w:val="single" w:sz="6" w:space="0" w:color="000000"/>
            </w:tcBorders>
            <w:tcMar>
              <w:top w:w="0" w:type="dxa"/>
              <w:left w:w="19" w:type="dxa"/>
              <w:bottom w:w="0" w:type="dxa"/>
              <w:right w:w="19" w:type="dxa"/>
            </w:tcMar>
          </w:tcPr>
          <w:p w14:paraId="47A2E73A" w14:textId="77777777" w:rsidR="00E17EF2" w:rsidRPr="003967A7" w:rsidRDefault="00E17EF2" w:rsidP="00DE4991">
            <w:pPr>
              <w:spacing w:after="0" w:line="315" w:lineRule="atLeast"/>
              <w:textAlignment w:val="baseline"/>
              <w:rPr>
                <w:rFonts w:ascii="Times New Roman" w:hAnsi="Times New Roman"/>
                <w:sz w:val="28"/>
                <w:szCs w:val="28"/>
              </w:rPr>
            </w:pPr>
          </w:p>
        </w:tc>
        <w:tc>
          <w:tcPr>
            <w:tcW w:w="4111" w:type="dxa"/>
            <w:tcBorders>
              <w:top w:val="single" w:sz="6" w:space="0" w:color="000000"/>
              <w:left w:val="single" w:sz="6" w:space="0" w:color="000000"/>
              <w:bottom w:val="single" w:sz="4" w:space="0" w:color="auto"/>
              <w:right w:val="single" w:sz="6" w:space="0" w:color="000000"/>
            </w:tcBorders>
            <w:tcMar>
              <w:top w:w="0" w:type="dxa"/>
              <w:left w:w="19" w:type="dxa"/>
              <w:bottom w:w="0" w:type="dxa"/>
              <w:right w:w="19" w:type="dxa"/>
            </w:tcMar>
          </w:tcPr>
          <w:p w14:paraId="4F8D710A" w14:textId="77777777" w:rsidR="00E17EF2" w:rsidRPr="003967A7" w:rsidRDefault="00E17EF2" w:rsidP="00DE4991">
            <w:pPr>
              <w:spacing w:after="0" w:line="315" w:lineRule="atLeast"/>
              <w:textAlignment w:val="baseline"/>
              <w:rPr>
                <w:rFonts w:ascii="Times New Roman" w:hAnsi="Times New Roman"/>
                <w:sz w:val="28"/>
                <w:szCs w:val="28"/>
              </w:rPr>
            </w:pPr>
          </w:p>
        </w:tc>
      </w:tr>
      <w:tr w:rsidR="00E17EF2" w:rsidRPr="003967A7" w14:paraId="43087CF8" w14:textId="77777777" w:rsidTr="00DE4991">
        <w:tc>
          <w:tcPr>
            <w:tcW w:w="56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14:paraId="41E942EC" w14:textId="77777777" w:rsidR="00E17EF2" w:rsidRPr="003967A7" w:rsidRDefault="00E17EF2" w:rsidP="00DE4991">
            <w:pPr>
              <w:spacing w:after="0" w:line="315" w:lineRule="atLeast"/>
              <w:textAlignment w:val="baseline"/>
              <w:rPr>
                <w:rFonts w:ascii="Times New Roman" w:hAnsi="Times New Roman"/>
                <w:sz w:val="28"/>
                <w:szCs w:val="28"/>
              </w:rPr>
            </w:pPr>
            <w:r w:rsidRPr="003967A7">
              <w:rPr>
                <w:rFonts w:ascii="Times New Roman" w:hAnsi="Times New Roman"/>
                <w:sz w:val="28"/>
                <w:szCs w:val="28"/>
              </w:rPr>
              <w:t> </w:t>
            </w:r>
          </w:p>
        </w:tc>
        <w:tc>
          <w:tcPr>
            <w:tcW w:w="2264" w:type="dxa"/>
            <w:tcBorders>
              <w:top w:val="single" w:sz="6" w:space="0" w:color="000000"/>
              <w:left w:val="single" w:sz="6" w:space="0" w:color="000000"/>
              <w:bottom w:val="single" w:sz="6" w:space="0" w:color="000000"/>
              <w:right w:val="single" w:sz="4" w:space="0" w:color="auto"/>
            </w:tcBorders>
            <w:tcMar>
              <w:top w:w="0" w:type="dxa"/>
              <w:left w:w="19" w:type="dxa"/>
              <w:bottom w:w="0" w:type="dxa"/>
              <w:right w:w="19" w:type="dxa"/>
            </w:tcMar>
            <w:hideMark/>
          </w:tcPr>
          <w:p w14:paraId="2CB933F9" w14:textId="77777777" w:rsidR="00E17EF2" w:rsidRPr="003967A7" w:rsidRDefault="00E17EF2" w:rsidP="00DE4991">
            <w:pPr>
              <w:spacing w:after="0" w:line="315" w:lineRule="atLeast"/>
              <w:jc w:val="center"/>
              <w:textAlignment w:val="baseline"/>
              <w:rPr>
                <w:rFonts w:ascii="Times New Roman" w:hAnsi="Times New Roman"/>
                <w:sz w:val="28"/>
                <w:szCs w:val="28"/>
              </w:rPr>
            </w:pPr>
            <w:r w:rsidRPr="003967A7">
              <w:rPr>
                <w:rFonts w:ascii="Times New Roman" w:hAnsi="Times New Roman"/>
                <w:sz w:val="28"/>
                <w:szCs w:val="28"/>
              </w:rPr>
              <w:t>Итого</w:t>
            </w:r>
          </w:p>
        </w:tc>
        <w:tc>
          <w:tcPr>
            <w:tcW w:w="2552" w:type="dxa"/>
            <w:tcBorders>
              <w:top w:val="single" w:sz="4" w:space="0" w:color="auto"/>
              <w:left w:val="single" w:sz="4" w:space="0" w:color="auto"/>
              <w:bottom w:val="single" w:sz="4" w:space="0" w:color="auto"/>
              <w:right w:val="single" w:sz="4" w:space="0" w:color="auto"/>
            </w:tcBorders>
            <w:hideMark/>
          </w:tcPr>
          <w:p w14:paraId="580BB052" w14:textId="77777777" w:rsidR="00E17EF2" w:rsidRPr="003967A7" w:rsidRDefault="00E17EF2" w:rsidP="00DE4991">
            <w:pPr>
              <w:spacing w:after="0" w:line="240" w:lineRule="auto"/>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14:paraId="537823F6" w14:textId="77777777" w:rsidR="00E17EF2" w:rsidRPr="003967A7" w:rsidRDefault="00E17EF2" w:rsidP="00DE4991">
            <w:pPr>
              <w:spacing w:after="0" w:line="240" w:lineRule="auto"/>
              <w:rPr>
                <w:rFonts w:ascii="Times New Roman" w:hAnsi="Times New Roman"/>
                <w:sz w:val="28"/>
                <w:szCs w:val="28"/>
              </w:rPr>
            </w:pPr>
          </w:p>
        </w:tc>
      </w:tr>
    </w:tbl>
    <w:p w14:paraId="37AEFF73" w14:textId="77777777" w:rsidR="00E17EF2" w:rsidRPr="003967A7" w:rsidRDefault="00E17EF2" w:rsidP="00E17EF2">
      <w:pPr>
        <w:shd w:val="clear" w:color="auto" w:fill="FFFFFF"/>
        <w:spacing w:after="0" w:line="240" w:lineRule="auto"/>
        <w:rPr>
          <w:rFonts w:ascii="Times New Roman" w:hAnsi="Times New Roman"/>
          <w:sz w:val="28"/>
          <w:szCs w:val="28"/>
        </w:rPr>
      </w:pPr>
      <w:r w:rsidRPr="003967A7">
        <w:rPr>
          <w:rFonts w:ascii="Times New Roman" w:hAnsi="Times New Roman"/>
          <w:sz w:val="28"/>
          <w:szCs w:val="28"/>
        </w:rPr>
        <w:t> </w:t>
      </w:r>
    </w:p>
    <w:p w14:paraId="4F8AB1F2" w14:textId="77777777" w:rsidR="00E17EF2" w:rsidRPr="003967A7" w:rsidRDefault="00E17EF2" w:rsidP="00E17EF2">
      <w:pPr>
        <w:shd w:val="clear" w:color="auto" w:fill="FFFFFF"/>
        <w:spacing w:after="0" w:line="240" w:lineRule="auto"/>
        <w:rPr>
          <w:rFonts w:ascii="Times New Roman" w:hAnsi="Times New Roman"/>
          <w:sz w:val="28"/>
          <w:szCs w:val="28"/>
        </w:rPr>
      </w:pPr>
      <w:r w:rsidRPr="003967A7">
        <w:rPr>
          <w:rFonts w:ascii="Times New Roman" w:hAnsi="Times New Roman"/>
          <w:sz w:val="28"/>
          <w:szCs w:val="28"/>
        </w:rPr>
        <w:t>Приложение (</w:t>
      </w:r>
      <w:r w:rsidRPr="003967A7">
        <w:rPr>
          <w:rFonts w:ascii="Times New Roman" w:hAnsi="Times New Roman"/>
          <w:i/>
          <w:sz w:val="28"/>
          <w:szCs w:val="28"/>
        </w:rPr>
        <w:t xml:space="preserve">подтверждающие документы согласно </w:t>
      </w:r>
      <w:r w:rsidRPr="00132155">
        <w:rPr>
          <w:rFonts w:ascii="Times New Roman" w:hAnsi="Times New Roman"/>
          <w:i/>
          <w:sz w:val="28"/>
          <w:szCs w:val="28"/>
        </w:rPr>
        <w:t>пункту 3.2</w:t>
      </w:r>
      <w:r w:rsidRPr="003967A7">
        <w:rPr>
          <w:rFonts w:ascii="Times New Roman" w:hAnsi="Times New Roman"/>
          <w:i/>
          <w:sz w:val="28"/>
          <w:szCs w:val="28"/>
        </w:rPr>
        <w:t xml:space="preserve"> Порядка):</w:t>
      </w:r>
    </w:p>
    <w:p w14:paraId="16D98295" w14:textId="77777777" w:rsidR="00E17EF2" w:rsidRPr="003967A7" w:rsidRDefault="00E17EF2" w:rsidP="00E17EF2">
      <w:pPr>
        <w:pStyle w:val="ConsPlusNormal"/>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1.________________________________________________________________;</w:t>
      </w:r>
    </w:p>
    <w:p w14:paraId="317356A9" w14:textId="77777777" w:rsidR="00E17EF2" w:rsidRPr="003967A7" w:rsidRDefault="00E17EF2" w:rsidP="00E17EF2">
      <w:pPr>
        <w:pStyle w:val="ConsPlusNormal"/>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2.________________________________________________________________;</w:t>
      </w:r>
    </w:p>
    <w:p w14:paraId="30D064A4" w14:textId="77777777" w:rsidR="00E17EF2" w:rsidRPr="003967A7" w:rsidRDefault="00E17EF2" w:rsidP="00E17EF2">
      <w:pPr>
        <w:pStyle w:val="ConsPlusNormal"/>
        <w:rPr>
          <w:rFonts w:ascii="Times New Roman" w:eastAsiaTheme="minorHAnsi" w:hAnsi="Times New Roman" w:cs="Times New Roman"/>
          <w:sz w:val="28"/>
          <w:szCs w:val="28"/>
          <w:lang w:eastAsia="en-US"/>
        </w:rPr>
      </w:pPr>
      <w:r w:rsidRPr="003967A7">
        <w:rPr>
          <w:rFonts w:ascii="Times New Roman" w:eastAsiaTheme="minorHAnsi" w:hAnsi="Times New Roman" w:cs="Times New Roman"/>
          <w:sz w:val="28"/>
          <w:szCs w:val="28"/>
          <w:lang w:eastAsia="en-US"/>
        </w:rPr>
        <w:t>3.________________________________________________________________;</w:t>
      </w:r>
    </w:p>
    <w:p w14:paraId="45B1B9D9" w14:textId="77777777" w:rsidR="00E17EF2" w:rsidRPr="003967A7" w:rsidRDefault="00E17EF2" w:rsidP="00E17EF2">
      <w:pPr>
        <w:pStyle w:val="ConsPlusNormal"/>
        <w:rPr>
          <w:rFonts w:ascii="Times New Roman" w:eastAsiaTheme="minorHAnsi" w:hAnsi="Times New Roman" w:cs="Times New Roman"/>
          <w:sz w:val="28"/>
          <w:szCs w:val="28"/>
          <w:lang w:eastAsia="en-US"/>
        </w:rPr>
      </w:pPr>
    </w:p>
    <w:p w14:paraId="4E33A49B" w14:textId="77777777" w:rsidR="00E17EF2" w:rsidRPr="003967A7" w:rsidRDefault="00E17EF2" w:rsidP="00E17EF2">
      <w:pPr>
        <w:pStyle w:val="ConsPlusNormal"/>
        <w:rPr>
          <w:rFonts w:ascii="Times New Roman" w:eastAsiaTheme="minorHAnsi" w:hAnsi="Times New Roman" w:cs="Times New Roman"/>
          <w:sz w:val="28"/>
          <w:szCs w:val="28"/>
          <w:lang w:eastAsia="en-US"/>
        </w:rPr>
      </w:pPr>
    </w:p>
    <w:p w14:paraId="2E3EA1EE" w14:textId="77777777" w:rsidR="00E17EF2" w:rsidRPr="003967A7" w:rsidRDefault="00E17EF2" w:rsidP="00E17EF2">
      <w:pPr>
        <w:pStyle w:val="ConsPlusNormal"/>
        <w:rPr>
          <w:rFonts w:ascii="Times New Roman" w:eastAsiaTheme="minorHAnsi" w:hAnsi="Times New Roman" w:cs="Times New Roman"/>
          <w:sz w:val="28"/>
          <w:szCs w:val="28"/>
          <w:lang w:eastAsia="en-US"/>
        </w:rPr>
      </w:pPr>
    </w:p>
    <w:p w14:paraId="33D6F636" w14:textId="77777777" w:rsidR="00E17EF2" w:rsidRPr="003967A7" w:rsidRDefault="00E17EF2" w:rsidP="00E17EF2">
      <w:pPr>
        <w:autoSpaceDE w:val="0"/>
        <w:autoSpaceDN w:val="0"/>
        <w:adjustRightInd w:val="0"/>
        <w:spacing w:after="0" w:line="240" w:lineRule="auto"/>
        <w:jc w:val="both"/>
        <w:rPr>
          <w:rFonts w:ascii="Times New Roman" w:hAnsi="Times New Roman"/>
          <w:sz w:val="28"/>
          <w:szCs w:val="28"/>
        </w:rPr>
      </w:pPr>
      <w:r w:rsidRPr="003967A7">
        <w:rPr>
          <w:rFonts w:ascii="Times New Roman" w:hAnsi="Times New Roman"/>
          <w:sz w:val="28"/>
          <w:szCs w:val="28"/>
        </w:rPr>
        <w:t>Руководитель субъекта</w:t>
      </w:r>
    </w:p>
    <w:p w14:paraId="58B04BC9" w14:textId="77777777" w:rsidR="00E17EF2" w:rsidRPr="003967A7" w:rsidRDefault="00E17EF2" w:rsidP="00E17EF2">
      <w:pPr>
        <w:autoSpaceDE w:val="0"/>
        <w:autoSpaceDN w:val="0"/>
        <w:adjustRightInd w:val="0"/>
        <w:spacing w:after="0" w:line="240" w:lineRule="auto"/>
        <w:jc w:val="both"/>
        <w:rPr>
          <w:rFonts w:ascii="Times New Roman" w:hAnsi="Times New Roman"/>
          <w:sz w:val="28"/>
          <w:szCs w:val="28"/>
        </w:rPr>
      </w:pPr>
      <w:r w:rsidRPr="003967A7">
        <w:rPr>
          <w:rFonts w:ascii="Times New Roman" w:hAnsi="Times New Roman"/>
          <w:sz w:val="28"/>
          <w:szCs w:val="28"/>
        </w:rPr>
        <w:t>малого или среднего</w:t>
      </w:r>
    </w:p>
    <w:p w14:paraId="7E583382" w14:textId="77777777" w:rsidR="00E17EF2" w:rsidRPr="003967A7" w:rsidRDefault="00E17EF2" w:rsidP="00E17EF2">
      <w:pPr>
        <w:autoSpaceDE w:val="0"/>
        <w:autoSpaceDN w:val="0"/>
        <w:adjustRightInd w:val="0"/>
        <w:spacing w:after="0" w:line="240" w:lineRule="auto"/>
        <w:jc w:val="both"/>
        <w:rPr>
          <w:rFonts w:ascii="Times New Roman" w:hAnsi="Times New Roman"/>
          <w:sz w:val="28"/>
          <w:szCs w:val="28"/>
        </w:rPr>
      </w:pPr>
      <w:r w:rsidRPr="003967A7">
        <w:rPr>
          <w:rFonts w:ascii="Times New Roman" w:hAnsi="Times New Roman"/>
          <w:sz w:val="28"/>
          <w:szCs w:val="28"/>
        </w:rPr>
        <w:t>предпринимательства      _____________        _________________________</w:t>
      </w:r>
    </w:p>
    <w:p w14:paraId="18BD0C19" w14:textId="77777777" w:rsidR="00E17EF2" w:rsidRPr="003967A7" w:rsidRDefault="00E17EF2" w:rsidP="00E17EF2">
      <w:pPr>
        <w:autoSpaceDE w:val="0"/>
        <w:autoSpaceDN w:val="0"/>
        <w:adjustRightInd w:val="0"/>
        <w:spacing w:after="0" w:line="240" w:lineRule="auto"/>
        <w:jc w:val="both"/>
        <w:rPr>
          <w:rFonts w:ascii="Times New Roman" w:hAnsi="Times New Roman"/>
          <w:sz w:val="24"/>
          <w:szCs w:val="24"/>
        </w:rPr>
      </w:pPr>
      <w:r w:rsidRPr="003967A7">
        <w:rPr>
          <w:rFonts w:ascii="Times New Roman" w:hAnsi="Times New Roman"/>
          <w:sz w:val="24"/>
          <w:szCs w:val="24"/>
        </w:rPr>
        <w:t xml:space="preserve">                                                           (</w:t>
      </w:r>
      <w:proofErr w:type="gramStart"/>
      <w:r w:rsidRPr="003967A7">
        <w:rPr>
          <w:rFonts w:ascii="Times New Roman" w:hAnsi="Times New Roman"/>
          <w:sz w:val="24"/>
          <w:szCs w:val="24"/>
        </w:rPr>
        <w:t xml:space="preserve">подпись)   </w:t>
      </w:r>
      <w:proofErr w:type="gramEnd"/>
      <w:r w:rsidRPr="003967A7">
        <w:rPr>
          <w:rFonts w:ascii="Times New Roman" w:hAnsi="Times New Roman"/>
          <w:sz w:val="24"/>
          <w:szCs w:val="24"/>
        </w:rPr>
        <w:t xml:space="preserve">                        (расшифровка подписи)</w:t>
      </w:r>
    </w:p>
    <w:p w14:paraId="2785D6F4" w14:textId="77777777" w:rsidR="00E17EF2" w:rsidRPr="003967A7" w:rsidRDefault="00E17EF2" w:rsidP="00E17EF2">
      <w:pPr>
        <w:autoSpaceDE w:val="0"/>
        <w:autoSpaceDN w:val="0"/>
        <w:adjustRightInd w:val="0"/>
        <w:spacing w:after="0" w:line="240" w:lineRule="auto"/>
        <w:jc w:val="both"/>
        <w:rPr>
          <w:rFonts w:ascii="Times New Roman" w:hAnsi="Times New Roman"/>
          <w:sz w:val="28"/>
          <w:szCs w:val="28"/>
        </w:rPr>
      </w:pPr>
    </w:p>
    <w:p w14:paraId="54940723" w14:textId="77777777" w:rsidR="00E17EF2" w:rsidRPr="003967A7" w:rsidRDefault="00E17EF2" w:rsidP="00E17EF2">
      <w:pPr>
        <w:autoSpaceDE w:val="0"/>
        <w:autoSpaceDN w:val="0"/>
        <w:adjustRightInd w:val="0"/>
        <w:spacing w:after="0" w:line="240" w:lineRule="auto"/>
        <w:jc w:val="both"/>
        <w:rPr>
          <w:rFonts w:ascii="Times New Roman" w:hAnsi="Times New Roman"/>
          <w:sz w:val="28"/>
          <w:szCs w:val="28"/>
        </w:rPr>
      </w:pPr>
      <w:r w:rsidRPr="003967A7">
        <w:rPr>
          <w:rFonts w:ascii="Times New Roman" w:hAnsi="Times New Roman"/>
          <w:sz w:val="28"/>
          <w:szCs w:val="28"/>
        </w:rPr>
        <w:t>«__» _____________ 20__ года</w:t>
      </w:r>
    </w:p>
    <w:p w14:paraId="4DE2A1E8" w14:textId="77777777" w:rsidR="00E17EF2" w:rsidRPr="003967A7" w:rsidRDefault="00E17EF2" w:rsidP="00E17EF2">
      <w:pPr>
        <w:autoSpaceDE w:val="0"/>
        <w:autoSpaceDN w:val="0"/>
        <w:adjustRightInd w:val="0"/>
        <w:spacing w:after="0" w:line="240" w:lineRule="auto"/>
        <w:jc w:val="both"/>
        <w:rPr>
          <w:rFonts w:ascii="Times New Roman" w:hAnsi="Times New Roman"/>
          <w:sz w:val="24"/>
          <w:szCs w:val="24"/>
        </w:rPr>
      </w:pPr>
    </w:p>
    <w:p w14:paraId="0A6A131B" w14:textId="77777777" w:rsidR="00E17EF2" w:rsidRPr="004E7F1A" w:rsidRDefault="00E17EF2" w:rsidP="00E17EF2">
      <w:pPr>
        <w:pStyle w:val="ConsPlusNormal"/>
        <w:jc w:val="both"/>
        <w:rPr>
          <w:rFonts w:ascii="Times New Roman" w:hAnsi="Times New Roman" w:cs="Times New Roman"/>
          <w:sz w:val="20"/>
        </w:rPr>
      </w:pPr>
      <w:proofErr w:type="spellStart"/>
      <w:r w:rsidRPr="003967A7">
        <w:rPr>
          <w:rFonts w:ascii="Times New Roman" w:hAnsi="Times New Roman" w:cs="Times New Roman"/>
          <w:sz w:val="20"/>
        </w:rPr>
        <w:t>М.П</w:t>
      </w:r>
      <w:proofErr w:type="spellEnd"/>
      <w:r w:rsidRPr="003967A7">
        <w:rPr>
          <w:rFonts w:ascii="Times New Roman" w:hAnsi="Times New Roman" w:cs="Times New Roman"/>
          <w:sz w:val="20"/>
        </w:rPr>
        <w:t>. (при наличии)</w:t>
      </w:r>
    </w:p>
    <w:p w14:paraId="226BB3C6" w14:textId="77777777" w:rsidR="00E17EF2" w:rsidRPr="004E7F1A" w:rsidRDefault="00E17EF2" w:rsidP="00E17EF2">
      <w:pPr>
        <w:pStyle w:val="ConsPlusNonformat"/>
        <w:ind w:right="-426"/>
        <w:jc w:val="both"/>
        <w:rPr>
          <w:rFonts w:ascii="Times New Roman" w:hAnsi="Times New Roman" w:cs="Times New Roman"/>
          <w:sz w:val="24"/>
          <w:szCs w:val="24"/>
        </w:rPr>
      </w:pPr>
    </w:p>
    <w:p w14:paraId="18DC78EA" w14:textId="77777777" w:rsidR="00E17EF2" w:rsidRPr="004E7F1A" w:rsidRDefault="00E17EF2" w:rsidP="00E17EF2">
      <w:pPr>
        <w:pStyle w:val="ConsPlusNonformat"/>
        <w:ind w:right="-426"/>
        <w:jc w:val="both"/>
        <w:rPr>
          <w:rFonts w:ascii="Times New Roman" w:hAnsi="Times New Roman" w:cs="Times New Roman"/>
          <w:sz w:val="24"/>
          <w:szCs w:val="24"/>
        </w:rPr>
      </w:pPr>
    </w:p>
    <w:p w14:paraId="5D177582" w14:textId="77777777" w:rsidR="00E17EF2" w:rsidRPr="004E7F1A" w:rsidRDefault="00E17EF2" w:rsidP="00E17EF2">
      <w:pPr>
        <w:pStyle w:val="ConsPlusNonformat"/>
        <w:ind w:right="-426"/>
        <w:jc w:val="both"/>
        <w:rPr>
          <w:rFonts w:ascii="Times New Roman" w:hAnsi="Times New Roman" w:cs="Times New Roman"/>
          <w:sz w:val="24"/>
          <w:szCs w:val="24"/>
        </w:rPr>
      </w:pPr>
    </w:p>
    <w:p w14:paraId="6803E786" w14:textId="77777777" w:rsidR="00E17EF2" w:rsidRPr="004E7F1A" w:rsidRDefault="00E17EF2" w:rsidP="00E17EF2">
      <w:pPr>
        <w:pStyle w:val="ConsPlusNonformat"/>
        <w:ind w:right="-426"/>
        <w:jc w:val="both"/>
        <w:rPr>
          <w:rFonts w:ascii="Times New Roman" w:hAnsi="Times New Roman" w:cs="Times New Roman"/>
          <w:sz w:val="24"/>
          <w:szCs w:val="24"/>
        </w:rPr>
      </w:pPr>
    </w:p>
    <w:p w14:paraId="78D5DDB6" w14:textId="77777777" w:rsidR="00E17EF2" w:rsidRPr="004E7F1A" w:rsidRDefault="00E17EF2" w:rsidP="00E17EF2">
      <w:pPr>
        <w:pStyle w:val="ConsPlusNonformat"/>
        <w:ind w:right="-426"/>
        <w:jc w:val="both"/>
        <w:rPr>
          <w:rFonts w:ascii="Times New Roman" w:hAnsi="Times New Roman" w:cs="Times New Roman"/>
          <w:sz w:val="24"/>
          <w:szCs w:val="24"/>
        </w:rPr>
      </w:pPr>
    </w:p>
    <w:p w14:paraId="3FA78DBF" w14:textId="77777777" w:rsidR="00E17EF2" w:rsidRDefault="00E17EF2" w:rsidP="00E17EF2">
      <w:pPr>
        <w:pStyle w:val="ConsPlusNonformat"/>
        <w:ind w:right="-426"/>
        <w:jc w:val="both"/>
        <w:rPr>
          <w:rFonts w:ascii="Times New Roman" w:hAnsi="Times New Roman" w:cs="Times New Roman"/>
          <w:sz w:val="24"/>
          <w:szCs w:val="24"/>
        </w:rPr>
      </w:pPr>
    </w:p>
    <w:p w14:paraId="19F5B154" w14:textId="77777777" w:rsidR="00E17EF2" w:rsidRDefault="00E17EF2" w:rsidP="00E17EF2">
      <w:pPr>
        <w:pStyle w:val="ConsPlusNonformat"/>
        <w:ind w:right="-426"/>
        <w:jc w:val="both"/>
        <w:rPr>
          <w:rFonts w:ascii="Times New Roman" w:hAnsi="Times New Roman" w:cs="Times New Roman"/>
          <w:sz w:val="24"/>
          <w:szCs w:val="24"/>
        </w:rPr>
      </w:pPr>
    </w:p>
    <w:p w14:paraId="01A0AE4C" w14:textId="77777777" w:rsidR="00E17EF2" w:rsidRDefault="00E17EF2" w:rsidP="00E17EF2">
      <w:pPr>
        <w:pStyle w:val="ConsPlusNonformat"/>
        <w:ind w:right="-426"/>
        <w:jc w:val="both"/>
        <w:rPr>
          <w:rFonts w:ascii="Times New Roman" w:hAnsi="Times New Roman" w:cs="Times New Roman"/>
          <w:sz w:val="24"/>
          <w:szCs w:val="24"/>
        </w:rPr>
      </w:pPr>
    </w:p>
    <w:p w14:paraId="0C4B57BA" w14:textId="77777777" w:rsidR="00E17EF2" w:rsidRDefault="00E17EF2" w:rsidP="00E17EF2">
      <w:pPr>
        <w:pStyle w:val="ConsPlusNonformat"/>
        <w:ind w:right="-426"/>
        <w:jc w:val="both"/>
        <w:rPr>
          <w:rFonts w:ascii="Times New Roman" w:hAnsi="Times New Roman" w:cs="Times New Roman"/>
          <w:sz w:val="24"/>
          <w:szCs w:val="24"/>
        </w:rPr>
      </w:pPr>
    </w:p>
    <w:p w14:paraId="4171444D" w14:textId="77777777" w:rsidR="00E17EF2" w:rsidRDefault="00E17EF2" w:rsidP="00E17EF2">
      <w:pPr>
        <w:pStyle w:val="ConsPlusNonformat"/>
        <w:ind w:right="-426"/>
        <w:jc w:val="both"/>
        <w:rPr>
          <w:rFonts w:ascii="Times New Roman" w:hAnsi="Times New Roman" w:cs="Times New Roman"/>
          <w:sz w:val="24"/>
          <w:szCs w:val="24"/>
        </w:rPr>
      </w:pPr>
    </w:p>
    <w:p w14:paraId="31561920" w14:textId="77777777" w:rsidR="00E17EF2" w:rsidRDefault="00E17EF2" w:rsidP="00E17EF2">
      <w:pPr>
        <w:pStyle w:val="ConsPlusNonformat"/>
        <w:ind w:right="-426"/>
        <w:jc w:val="both"/>
        <w:rPr>
          <w:rFonts w:ascii="Times New Roman" w:hAnsi="Times New Roman" w:cs="Times New Roman"/>
          <w:sz w:val="24"/>
          <w:szCs w:val="24"/>
        </w:rPr>
      </w:pPr>
    </w:p>
    <w:p w14:paraId="4F0EA602" w14:textId="77777777" w:rsidR="00E17EF2" w:rsidRDefault="00E17EF2" w:rsidP="00E17EF2">
      <w:pPr>
        <w:pStyle w:val="ConsPlusNonformat"/>
        <w:ind w:right="-426"/>
        <w:jc w:val="both"/>
        <w:rPr>
          <w:rFonts w:ascii="Times New Roman" w:hAnsi="Times New Roman" w:cs="Times New Roman"/>
          <w:sz w:val="24"/>
          <w:szCs w:val="24"/>
        </w:rPr>
      </w:pPr>
    </w:p>
    <w:p w14:paraId="00037C36" w14:textId="77777777" w:rsidR="00E17EF2" w:rsidRPr="003967A7" w:rsidRDefault="00E17EF2" w:rsidP="00E17EF2">
      <w:pPr>
        <w:autoSpaceDE w:val="0"/>
        <w:autoSpaceDN w:val="0"/>
        <w:adjustRightInd w:val="0"/>
        <w:spacing w:after="0" w:line="240" w:lineRule="auto"/>
        <w:ind w:firstLine="6946"/>
        <w:outlineLvl w:val="1"/>
        <w:rPr>
          <w:rFonts w:ascii="Times New Roman" w:hAnsi="Times New Roman"/>
          <w:bCs/>
          <w:sz w:val="28"/>
          <w:szCs w:val="28"/>
        </w:rPr>
      </w:pPr>
      <w:r w:rsidRPr="003967A7">
        <w:rPr>
          <w:rFonts w:ascii="Times New Roman" w:hAnsi="Times New Roman"/>
          <w:bCs/>
          <w:sz w:val="28"/>
          <w:szCs w:val="28"/>
        </w:rPr>
        <w:t>Приложение № 2</w:t>
      </w:r>
    </w:p>
    <w:p w14:paraId="20C0E329" w14:textId="77777777" w:rsidR="00E17EF2" w:rsidRPr="003967A7" w:rsidRDefault="00E17EF2" w:rsidP="00E17EF2">
      <w:pPr>
        <w:autoSpaceDE w:val="0"/>
        <w:autoSpaceDN w:val="0"/>
        <w:adjustRightInd w:val="0"/>
        <w:spacing w:after="0" w:line="240" w:lineRule="auto"/>
        <w:ind w:firstLine="6946"/>
        <w:rPr>
          <w:rFonts w:ascii="Times New Roman" w:hAnsi="Times New Roman"/>
          <w:bCs/>
          <w:sz w:val="28"/>
          <w:szCs w:val="28"/>
        </w:rPr>
      </w:pPr>
      <w:r w:rsidRPr="003967A7">
        <w:rPr>
          <w:rFonts w:ascii="Times New Roman" w:hAnsi="Times New Roman"/>
          <w:bCs/>
          <w:sz w:val="28"/>
          <w:szCs w:val="28"/>
        </w:rPr>
        <w:lastRenderedPageBreak/>
        <w:t>к Порядку</w:t>
      </w:r>
    </w:p>
    <w:p w14:paraId="22D75093" w14:textId="77777777" w:rsidR="00E17EF2" w:rsidRPr="003967A7" w:rsidRDefault="00E17EF2" w:rsidP="00E17EF2">
      <w:pPr>
        <w:pStyle w:val="ConsPlusNormal"/>
        <w:jc w:val="right"/>
        <w:rPr>
          <w:rFonts w:ascii="Times New Roman" w:hAnsi="Times New Roman" w:cs="Times New Roman"/>
          <w:color w:val="FF0000"/>
          <w:sz w:val="28"/>
          <w:szCs w:val="28"/>
        </w:rPr>
      </w:pPr>
    </w:p>
    <w:p w14:paraId="393ACCF0"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СОГЛАСИЕ </w:t>
      </w:r>
    </w:p>
    <w:p w14:paraId="1FD4F7DB"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НА ОБРАБОТКУ ПЕРСОНАЛЬНЫХ ДАННЫХ </w:t>
      </w:r>
    </w:p>
    <w:p w14:paraId="4835547D" w14:textId="77777777" w:rsidR="00E17EF2" w:rsidRPr="003967A7" w:rsidRDefault="00E17EF2" w:rsidP="00E17EF2">
      <w:pPr>
        <w:autoSpaceDE w:val="0"/>
        <w:autoSpaceDN w:val="0"/>
        <w:adjustRightInd w:val="0"/>
        <w:ind w:firstLine="709"/>
        <w:jc w:val="both"/>
        <w:rPr>
          <w:rFonts w:ascii="Times New Roman" w:eastAsia="Times New Roman" w:hAnsi="Times New Roman"/>
          <w:sz w:val="28"/>
          <w:szCs w:val="28"/>
          <w:lang w:eastAsia="ru-RU"/>
        </w:rPr>
      </w:pPr>
    </w:p>
    <w:p w14:paraId="40F727A3"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_</w:t>
      </w:r>
      <w:r w:rsidRPr="00B070BF">
        <w:rPr>
          <w:rFonts w:ascii="Times New Roman" w:eastAsia="Times New Roman" w:hAnsi="Times New Roman"/>
          <w:sz w:val="28"/>
          <w:szCs w:val="28"/>
          <w:u w:val="single"/>
          <w:lang w:eastAsia="ru-RU"/>
        </w:rPr>
        <w:t>_________________________________________________________</w:t>
      </w:r>
      <w:r w:rsidRPr="003967A7">
        <w:rPr>
          <w:rFonts w:ascii="Times New Roman" w:eastAsia="Times New Roman" w:hAnsi="Times New Roman"/>
          <w:sz w:val="28"/>
          <w:szCs w:val="28"/>
          <w:lang w:eastAsia="ru-RU"/>
        </w:rPr>
        <w:t>_,</w:t>
      </w:r>
    </w:p>
    <w:p w14:paraId="64B86517" w14:textId="77777777" w:rsidR="00E17EF2" w:rsidRPr="003967A7" w:rsidRDefault="00E17EF2" w:rsidP="00E17EF2">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(ФИО)</w:t>
      </w:r>
    </w:p>
    <w:p w14:paraId="110B0B22"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паспорт_</w:t>
      </w:r>
      <w:r w:rsidRPr="00B070BF">
        <w:rPr>
          <w:rFonts w:ascii="Times New Roman" w:eastAsia="Times New Roman" w:hAnsi="Times New Roman"/>
          <w:sz w:val="28"/>
          <w:szCs w:val="28"/>
          <w:u w:val="single"/>
          <w:lang w:eastAsia="ru-RU"/>
        </w:rPr>
        <w:t xml:space="preserve">__________ </w:t>
      </w:r>
      <w:r w:rsidRPr="003967A7">
        <w:rPr>
          <w:rFonts w:ascii="Times New Roman" w:eastAsia="Times New Roman" w:hAnsi="Times New Roman"/>
          <w:sz w:val="28"/>
          <w:szCs w:val="28"/>
          <w:lang w:eastAsia="ru-RU"/>
        </w:rPr>
        <w:t>выдан _</w:t>
      </w:r>
      <w:r w:rsidRPr="00B070BF">
        <w:rPr>
          <w:rFonts w:ascii="Times New Roman" w:eastAsia="Times New Roman" w:hAnsi="Times New Roman"/>
          <w:sz w:val="28"/>
          <w:szCs w:val="28"/>
          <w:u w:val="single"/>
          <w:lang w:eastAsia="ru-RU"/>
        </w:rPr>
        <w:t>_________________________________________</w:t>
      </w:r>
      <w:r w:rsidRPr="003967A7">
        <w:rPr>
          <w:rFonts w:ascii="Times New Roman" w:eastAsia="Times New Roman" w:hAnsi="Times New Roman"/>
          <w:sz w:val="28"/>
          <w:szCs w:val="28"/>
          <w:lang w:eastAsia="ru-RU"/>
        </w:rPr>
        <w:t>,</w:t>
      </w:r>
    </w:p>
    <w:p w14:paraId="6FB6E0C7"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(серия, </w:t>
      </w:r>
      <w:proofErr w:type="gramStart"/>
      <w:r w:rsidRPr="003967A7">
        <w:rPr>
          <w:rFonts w:ascii="Times New Roman" w:eastAsia="Times New Roman" w:hAnsi="Times New Roman"/>
          <w:sz w:val="20"/>
          <w:szCs w:val="20"/>
          <w:lang w:eastAsia="ru-RU"/>
        </w:rPr>
        <w:t xml:space="preserve">номер)   </w:t>
      </w:r>
      <w:proofErr w:type="gramEnd"/>
      <w:r w:rsidRPr="003967A7">
        <w:rPr>
          <w:rFonts w:ascii="Times New Roman" w:eastAsia="Times New Roman" w:hAnsi="Times New Roman"/>
          <w:sz w:val="20"/>
          <w:szCs w:val="20"/>
          <w:lang w:eastAsia="ru-RU"/>
        </w:rPr>
        <w:t xml:space="preserve">                                                                     (когда и кем выдан)</w:t>
      </w:r>
    </w:p>
    <w:p w14:paraId="55DA32CB"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адрес </w:t>
      </w:r>
      <w:proofErr w:type="gramStart"/>
      <w:r w:rsidRPr="003967A7">
        <w:rPr>
          <w:rFonts w:ascii="Times New Roman" w:eastAsia="Times New Roman" w:hAnsi="Times New Roman"/>
          <w:sz w:val="28"/>
          <w:szCs w:val="28"/>
          <w:lang w:eastAsia="ru-RU"/>
        </w:rPr>
        <w:t>регистрации:_</w:t>
      </w:r>
      <w:proofErr w:type="gramEnd"/>
      <w:r w:rsidRPr="003967A7">
        <w:rPr>
          <w:rFonts w:ascii="Times New Roman" w:eastAsia="Times New Roman" w:hAnsi="Times New Roman"/>
          <w:sz w:val="28"/>
          <w:szCs w:val="28"/>
          <w:lang w:eastAsia="ru-RU"/>
        </w:rPr>
        <w:t>_________________________________________________,</w:t>
      </w:r>
    </w:p>
    <w:p w14:paraId="2EDB835E"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 xml:space="preserve">даю свое согласие на обработку моих персональных данных в администрации города Благовещенска, представленных ________________________________. </w:t>
      </w:r>
    </w:p>
    <w:p w14:paraId="364B7D06"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09081AC9"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Я даю согласие на использование персональных данных исключительно в целях получения субсидии______________________________.</w:t>
      </w:r>
    </w:p>
    <w:p w14:paraId="16F84F10" w14:textId="77777777" w:rsidR="00E17EF2" w:rsidRPr="003967A7" w:rsidRDefault="00E17EF2" w:rsidP="00E17EF2">
      <w:pPr>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4EFDDB93"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BDD6A2B"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783EF6AB"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14:paraId="2289F27D"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p>
    <w:p w14:paraId="21285C56" w14:textId="77777777" w:rsidR="00E17EF2" w:rsidRPr="003967A7" w:rsidRDefault="00E17EF2" w:rsidP="00E17EF2">
      <w:pPr>
        <w:shd w:val="clear" w:color="auto" w:fill="FFFFFF"/>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«____» ___________ 20__ г.                       _______________ /_______________/</w:t>
      </w:r>
    </w:p>
    <w:p w14:paraId="246B0831"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Подпись                         Расшифровка подписи</w:t>
      </w:r>
    </w:p>
    <w:p w14:paraId="3925F513" w14:textId="77777777" w:rsidR="00E17EF2" w:rsidRPr="003967A7" w:rsidRDefault="00E17EF2" w:rsidP="00E17EF2">
      <w:pPr>
        <w:pStyle w:val="ConsPlusNormal"/>
        <w:jc w:val="both"/>
        <w:rPr>
          <w:rFonts w:ascii="Times New Roman" w:hAnsi="Times New Roman" w:cs="Times New Roman"/>
          <w:sz w:val="28"/>
          <w:szCs w:val="28"/>
        </w:rPr>
      </w:pPr>
    </w:p>
    <w:bookmarkEnd w:id="1"/>
    <w:p w14:paraId="3B599C17" w14:textId="77C5E5FC"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E14E742" w14:textId="77777777" w:rsidR="00E17EF2" w:rsidRPr="0009015D"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sectPr w:rsidR="00E17EF2" w:rsidRPr="0009015D" w:rsidSect="006F69BA">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ABCA" w14:textId="77777777" w:rsidR="00DF33F6" w:rsidRDefault="00DF33F6" w:rsidP="00644EF3">
      <w:pPr>
        <w:spacing w:after="0" w:line="240" w:lineRule="auto"/>
      </w:pPr>
      <w:r>
        <w:separator/>
      </w:r>
    </w:p>
  </w:endnote>
  <w:endnote w:type="continuationSeparator" w:id="0">
    <w:p w14:paraId="79668F62" w14:textId="77777777" w:rsidR="00DF33F6" w:rsidRDefault="00DF33F6" w:rsidP="006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48A0E" w14:textId="77777777" w:rsidR="00DF33F6" w:rsidRDefault="00DF33F6" w:rsidP="00644EF3">
      <w:pPr>
        <w:spacing w:after="0" w:line="240" w:lineRule="auto"/>
      </w:pPr>
      <w:r>
        <w:separator/>
      </w:r>
    </w:p>
  </w:footnote>
  <w:footnote w:type="continuationSeparator" w:id="0">
    <w:p w14:paraId="3440AE76" w14:textId="77777777" w:rsidR="00DF33F6" w:rsidRDefault="00DF33F6" w:rsidP="0064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A73"/>
    <w:multiLevelType w:val="hybridMultilevel"/>
    <w:tmpl w:val="8A1AA088"/>
    <w:lvl w:ilvl="0" w:tplc="5FA6BA52">
      <w:start w:val="2"/>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15:restartNumberingAfterBreak="0">
    <w:nsid w:val="37B84B0B"/>
    <w:multiLevelType w:val="hybridMultilevel"/>
    <w:tmpl w:val="D996D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5900A9"/>
    <w:multiLevelType w:val="hybridMultilevel"/>
    <w:tmpl w:val="29446C2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15:restartNumberingAfterBreak="0">
    <w:nsid w:val="58A61423"/>
    <w:multiLevelType w:val="hybridMultilevel"/>
    <w:tmpl w:val="578ADA70"/>
    <w:lvl w:ilvl="0" w:tplc="762E34D8">
      <w:start w:val="1"/>
      <w:numFmt w:val="decimal"/>
      <w:lvlText w:val="%1."/>
      <w:lvlJc w:val="left"/>
      <w:pPr>
        <w:ind w:left="1070"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63E69C7"/>
    <w:multiLevelType w:val="hybridMultilevel"/>
    <w:tmpl w:val="D9369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F547FE7"/>
    <w:multiLevelType w:val="hybridMultilevel"/>
    <w:tmpl w:val="46D6E26E"/>
    <w:lvl w:ilvl="0" w:tplc="C5189E94">
      <w:start w:val="10"/>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C58"/>
    <w:rsid w:val="0001087F"/>
    <w:rsid w:val="00034659"/>
    <w:rsid w:val="000414BE"/>
    <w:rsid w:val="0004749E"/>
    <w:rsid w:val="0005488F"/>
    <w:rsid w:val="000740E4"/>
    <w:rsid w:val="0009015D"/>
    <w:rsid w:val="00133F79"/>
    <w:rsid w:val="00145821"/>
    <w:rsid w:val="00170C8C"/>
    <w:rsid w:val="0018322F"/>
    <w:rsid w:val="001A4B4F"/>
    <w:rsid w:val="001C7A68"/>
    <w:rsid w:val="00201B35"/>
    <w:rsid w:val="0029026E"/>
    <w:rsid w:val="002A35BF"/>
    <w:rsid w:val="002D7737"/>
    <w:rsid w:val="002F6B52"/>
    <w:rsid w:val="00392E8A"/>
    <w:rsid w:val="003C099F"/>
    <w:rsid w:val="0040639C"/>
    <w:rsid w:val="00473EB9"/>
    <w:rsid w:val="004976DA"/>
    <w:rsid w:val="0053578E"/>
    <w:rsid w:val="00574C72"/>
    <w:rsid w:val="00585296"/>
    <w:rsid w:val="005875B7"/>
    <w:rsid w:val="005A729B"/>
    <w:rsid w:val="00620D42"/>
    <w:rsid w:val="006239A6"/>
    <w:rsid w:val="00631FEB"/>
    <w:rsid w:val="00644EF3"/>
    <w:rsid w:val="00685138"/>
    <w:rsid w:val="006B5674"/>
    <w:rsid w:val="006D04AA"/>
    <w:rsid w:val="006F69BA"/>
    <w:rsid w:val="0070618A"/>
    <w:rsid w:val="00733B62"/>
    <w:rsid w:val="007460FE"/>
    <w:rsid w:val="00762C93"/>
    <w:rsid w:val="00763534"/>
    <w:rsid w:val="007D0084"/>
    <w:rsid w:val="007D0517"/>
    <w:rsid w:val="00815EF0"/>
    <w:rsid w:val="00841037"/>
    <w:rsid w:val="00844430"/>
    <w:rsid w:val="008B559B"/>
    <w:rsid w:val="008C752B"/>
    <w:rsid w:val="008F7255"/>
    <w:rsid w:val="009315BA"/>
    <w:rsid w:val="009718A3"/>
    <w:rsid w:val="009C7485"/>
    <w:rsid w:val="00A735E0"/>
    <w:rsid w:val="00AF6C32"/>
    <w:rsid w:val="00B339C1"/>
    <w:rsid w:val="00B52132"/>
    <w:rsid w:val="00BB794B"/>
    <w:rsid w:val="00BD6E07"/>
    <w:rsid w:val="00C06A9C"/>
    <w:rsid w:val="00C277F7"/>
    <w:rsid w:val="00C72C58"/>
    <w:rsid w:val="00C85B74"/>
    <w:rsid w:val="00C93961"/>
    <w:rsid w:val="00D3764D"/>
    <w:rsid w:val="00D4521B"/>
    <w:rsid w:val="00D63CEA"/>
    <w:rsid w:val="00D7758D"/>
    <w:rsid w:val="00D874BC"/>
    <w:rsid w:val="00DB369D"/>
    <w:rsid w:val="00DD1F93"/>
    <w:rsid w:val="00DF33F6"/>
    <w:rsid w:val="00E17EF2"/>
    <w:rsid w:val="00E21C53"/>
    <w:rsid w:val="00E90F59"/>
    <w:rsid w:val="00EF0BC8"/>
    <w:rsid w:val="00F2428E"/>
    <w:rsid w:val="00FC4ADD"/>
    <w:rsid w:val="00FD6B24"/>
    <w:rsid w:val="00FF3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1C62"/>
  <w15:docId w15:val="{7FBF13AB-535D-48BE-AA6E-2BBF60D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D42"/>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3"/>
    <w:uiPriority w:val="59"/>
    <w:rsid w:val="001A4B4F"/>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44E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4EF3"/>
  </w:style>
  <w:style w:type="paragraph" w:styleId="a6">
    <w:name w:val="footer"/>
    <w:basedOn w:val="a"/>
    <w:link w:val="a7"/>
    <w:uiPriority w:val="99"/>
    <w:unhideWhenUsed/>
    <w:rsid w:val="00644E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4EF3"/>
  </w:style>
  <w:style w:type="paragraph" w:styleId="a8">
    <w:name w:val="List Paragraph"/>
    <w:basedOn w:val="a"/>
    <w:uiPriority w:val="34"/>
    <w:qFormat/>
    <w:rsid w:val="007D0084"/>
    <w:pPr>
      <w:ind w:left="720"/>
      <w:contextualSpacing/>
    </w:pPr>
  </w:style>
  <w:style w:type="table" w:customStyle="1" w:styleId="2">
    <w:name w:val="Сетка таблицы2"/>
    <w:basedOn w:val="a1"/>
    <w:next w:val="a3"/>
    <w:uiPriority w:val="59"/>
    <w:rsid w:val="00762C93"/>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E90F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0F59"/>
    <w:rPr>
      <w:rFonts w:ascii="Tahoma" w:hAnsi="Tahoma" w:cs="Tahoma"/>
      <w:sz w:val="16"/>
      <w:szCs w:val="16"/>
    </w:rPr>
  </w:style>
  <w:style w:type="table" w:customStyle="1" w:styleId="3">
    <w:name w:val="Сетка таблицы3"/>
    <w:basedOn w:val="a1"/>
    <w:next w:val="a3"/>
    <w:uiPriority w:val="59"/>
    <w:rsid w:val="00C2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B369D"/>
    <w:rPr>
      <w:color w:val="0563C1" w:themeColor="hyperlink"/>
      <w:u w:val="single"/>
    </w:rPr>
  </w:style>
  <w:style w:type="paragraph" w:customStyle="1" w:styleId="ConsPlusNormal">
    <w:name w:val="ConsPlusNormal"/>
    <w:link w:val="ConsPlusNormal0"/>
    <w:rsid w:val="00133F79"/>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133F79"/>
    <w:rPr>
      <w:rFonts w:ascii="Calibri" w:eastAsia="Times New Roman" w:hAnsi="Calibri" w:cs="Calibri"/>
      <w:lang w:eastAsia="ru-RU"/>
    </w:rPr>
  </w:style>
  <w:style w:type="paragraph" w:customStyle="1" w:styleId="ConsPlusNonformat">
    <w:name w:val="ConsPlusNonformat"/>
    <w:rsid w:val="00B521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E17E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F4CE0A622A6088594FD32FD3171D299EBB83C4BFEE13A96D856314B520CD5786DD21141BB37A0B124F81F7B0949DF62B4Cw3D" TargetMode="External"/><Relationship Id="rId13" Type="http://schemas.openxmlformats.org/officeDocument/2006/relationships/hyperlink" Target="consultantplus://offline/ref=B51E7C5F218F92D3958879E37D81B0D95D38B9C61FC341E8684D44236782FD36D1C4FC031EA4EBE0B97F5E8D40B9A4C563E98749u5P0M" TargetMode="External"/><Relationship Id="rId18" Type="http://schemas.openxmlformats.org/officeDocument/2006/relationships/hyperlink" Target="consultantplus://offline/ref=D40406C11A35418A5775853301280D8CE6108E75CEA4106E96B3A873234C50530C02E05B4377F43741CD06F8DC4CBD4BA3B0DFD2CFCABF71E64CD339O0x0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l28.ru/city/pred/pnpa/" TargetMode="External"/><Relationship Id="rId12" Type="http://schemas.openxmlformats.org/officeDocument/2006/relationships/hyperlink" Target="consultantplus://offline/ref=D321983359C81980CE28650335A57B8E9400A6E2B8E0EB1E2F8EDB9991027AF611338FF8D9DECD8669C50D4C5D7C6A5B23a9A3C" TargetMode="External"/><Relationship Id="rId17" Type="http://schemas.openxmlformats.org/officeDocument/2006/relationships/hyperlink" Target="consultantplus://offline/ref=8557D926E97E2430842B3E3659B9FCF6D61EF131E24660C2A226A786917EEDA52C5806DF008F2EBD475D099A2899E453B8BB2092D19BA7F76F9C4DCEt9b4F" TargetMode="External"/><Relationship Id="rId2" Type="http://schemas.openxmlformats.org/officeDocument/2006/relationships/styles" Target="styles.xml"/><Relationship Id="rId16" Type="http://schemas.openxmlformats.org/officeDocument/2006/relationships/hyperlink" Target="consultantplus://offline/ref=6DF4CE0A622A6088594FD32FD3171D299EBB83C4BFEE13A96D856314B520CD5786DD21141BB37A0B124F81F7B0949DF62B4Cw3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C371860530C19F0D29FCCE7D0A730214814DF19C8F3838E90C4967452BE79EBF0984A45FC83ECA6CC2B5F4DED231FEAEB4948D38FD1AE43R4uAL" TargetMode="External"/><Relationship Id="rId5" Type="http://schemas.openxmlformats.org/officeDocument/2006/relationships/footnotes" Target="footnotes.xml"/><Relationship Id="rId15" Type="http://schemas.openxmlformats.org/officeDocument/2006/relationships/hyperlink" Target="http://www.admblag.ru/economics/smallbusiness" TargetMode="External"/><Relationship Id="rId10" Type="http://schemas.openxmlformats.org/officeDocument/2006/relationships/hyperlink" Target="consultantplus://offline/ref=D321983359C81980CE287B0E23C9258B9709FCEFBFE4E14070DCDDCECE527CA34373D1A1889E868B6EDF114C5Ba6ABC" TargetMode="External"/><Relationship Id="rId19" Type="http://schemas.openxmlformats.org/officeDocument/2006/relationships/hyperlink" Target="consultantplus://offline/ref=D321983359C81980CE287B0E23C9258B970AFCEEB1E5E14070DCDDCECE527CA3517389AD889A98886ECA471D1E37655B2684E2EA5AC730F6a2ADC" TargetMode="External"/><Relationship Id="rId4" Type="http://schemas.openxmlformats.org/officeDocument/2006/relationships/webSettings" Target="webSettings.xml"/><Relationship Id="rId9" Type="http://schemas.openxmlformats.org/officeDocument/2006/relationships/hyperlink" Target="consultantplus://offline/ref=D321983359C81980CE287B0E23C9258B9709FEECBEE6E14070DCDDCECE527CA3517389AD88999C8B69CA471D1E37655B2684E2EA5AC730F6a2ADC" TargetMode="External"/><Relationship Id="rId14" Type="http://schemas.openxmlformats.org/officeDocument/2006/relationships/hyperlink" Target="consultantplus://offline/ref=6DF4CE0A622A6088594FD32FD3171D299EBB83C4BFEE13A96D856314B520CD5786DD21141BB37A0B124F81F7B0949DF62B4Cw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21</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Селемджинского района</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 Наталья Викторовна</dc:creator>
  <cp:keywords/>
  <dc:description/>
  <cp:lastModifiedBy>Семко Светлана Александровна</cp:lastModifiedBy>
  <cp:revision>32</cp:revision>
  <cp:lastPrinted>2019-07-30T02:41:00Z</cp:lastPrinted>
  <dcterms:created xsi:type="dcterms:W3CDTF">2019-07-08T02:14:00Z</dcterms:created>
  <dcterms:modified xsi:type="dcterms:W3CDTF">2021-02-10T05:00:00Z</dcterms:modified>
</cp:coreProperties>
</file>