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8B" w:rsidRPr="00B53B4D" w:rsidRDefault="00076A8B" w:rsidP="00076A8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3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76A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Проект </w:t>
      </w:r>
    </w:p>
    <w:p w:rsidR="00076A8B" w:rsidRPr="00B53B4D" w:rsidRDefault="00076A8B" w:rsidP="00076A8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3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АМУРСКАЯ ОБЛАСТИ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СЕЛЕМДЖИНСКИЙ РАЙОН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 Е Ш Е Н И Е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декабря 2019</w:t>
      </w: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г.                                                  </w:t>
      </w:r>
      <w:r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</w:t>
      </w: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№ </w:t>
      </w:r>
      <w:r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с. Огоджа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 внесении изменений</w:t>
      </w:r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и дополнений в Устав</w:t>
      </w:r>
      <w:bookmarkStart w:id="0" w:name="_GoBack"/>
      <w:bookmarkEnd w:id="0"/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Огоджинского сельсовета.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  <w:r w:rsidRPr="00076A8B">
        <w:rPr>
          <w:sz w:val="28"/>
          <w:szCs w:val="28"/>
        </w:rPr>
        <w:t xml:space="preserve"> </w:t>
      </w:r>
      <w:r w:rsidRPr="00076A8B">
        <w:rPr>
          <w:color w:val="000000"/>
          <w:sz w:val="28"/>
          <w:szCs w:val="28"/>
        </w:rPr>
        <w:t>«В целях приведения Устава Огоджинского сельсовета в соответствие с федеральными законами от 27.12.2018 №498-ФЗ «Об ответственном обращении с животными и о внесении изменений в отдельные законодательные акты Российской Федерации», от 27.12.2018 №556-ФЗ «О внесении изменений в статью 27 Федерального закона «Об общих принципах организации местного самоуправления в Российской Федерации», от 01.05.2019 №87-ФЗ «О внесении изменений в Федеральный закон «Об общих принципах организации местного самоуправления в Российской Федерации», Законом Амурской области от 25.12.2018 №305-03 «О внесении изменений в Закон Амурской области «О наименованиях органов местного самоуправления и должностных лиц местного самоуправления в Амурской области» Огоджинский сельский Совет народных депутатов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b/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 </w:t>
      </w:r>
      <w:r w:rsidRPr="00076A8B">
        <w:rPr>
          <w:b/>
          <w:color w:val="000000"/>
          <w:sz w:val="28"/>
          <w:szCs w:val="28"/>
        </w:rPr>
        <w:t>РЕШИЛ: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98" w:lineRule="exact"/>
        <w:ind w:left="20" w:right="20" w:firstLine="72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Внести в Устав Огоджинского сельсовета (далее - Устав) следующие изменения и дополнения: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98" w:lineRule="exact"/>
        <w:ind w:left="20" w:firstLine="72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часть 1 статьи 3 Устава изложить в следующей редакции:</w:t>
      </w:r>
    </w:p>
    <w:p w:rsidR="00076A8B" w:rsidRPr="00076A8B" w:rsidRDefault="00076A8B" w:rsidP="00076A8B">
      <w:pPr>
        <w:pStyle w:val="1"/>
        <w:shd w:val="clear" w:color="auto" w:fill="auto"/>
        <w:tabs>
          <w:tab w:val="left" w:pos="999"/>
        </w:tabs>
        <w:spacing w:before="0" w:after="0" w:line="298" w:lineRule="exact"/>
        <w:ind w:left="74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«1. Официальное наименование муниципального образования - сельское поселение Огоджинский сельсовет Селемджинского муниципального района Амурской области.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Сокращенное наименование - Огоджинский сельсовет.»;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пункт 5 части 1 статьи 6 признать утратившим силу;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13 части 1 статьи 7 Устава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249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части 2 статьи 15 слово «данной» заменить словом «соответствующей»;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989"/>
        </w:tabs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часть 1 статьи 22 Устава изложить в следующей редакции: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«1. Структуру органов местного самоуправления Огоджинского сельсовета составляют: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Огоджинский сельский Совет народных депутатов - </w:t>
      </w:r>
      <w:r w:rsidRPr="00076A8B">
        <w:rPr>
          <w:color w:val="000000"/>
          <w:sz w:val="28"/>
          <w:szCs w:val="28"/>
        </w:rPr>
        <w:lastRenderedPageBreak/>
        <w:t>представительный орган Огоджинского сельсовета (далее - сельский Совет);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глава Огоджинского сельсовета - высшее должностное лицо Огоджинского сельсовета (далее - глава сельсовета);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администрация Огоджинского сельсовета - </w:t>
      </w:r>
      <w:r w:rsidRPr="00076A8B">
        <w:rPr>
          <w:sz w:val="28"/>
          <w:szCs w:val="28"/>
        </w:rPr>
        <w:t>исполнительно распорядительный</w:t>
      </w:r>
      <w:r w:rsidRPr="00076A8B">
        <w:rPr>
          <w:color w:val="000000"/>
          <w:sz w:val="28"/>
          <w:szCs w:val="28"/>
        </w:rPr>
        <w:t xml:space="preserve"> орган Огоджинского сельсовета (далее - администрация, администрация сельского поселения, администрация сельсовета).».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3 части 1 статьи 27 слова «частями 3, 5, 7.2» заменить словами «частями 3, 3.1-1, 5, 7.2»;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11 части 1 статьи 32 слова «частями 3, 5, 7.2» заменить словами «частями 3, 3.1-1, 5, 7.2»,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Главе Огоджинского сельсовета направить настоящее решение для государственной регистрации в Управление Министерства юстиции Российской Федерации по Амурской области.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Настоящее решение вступает в силу со дня его официального обнародования после государственной регистрации.</w:t>
      </w:r>
    </w:p>
    <w:p w:rsidR="00076A8B" w:rsidRPr="00076A8B" w:rsidRDefault="00076A8B" w:rsidP="00076A8B">
      <w:pPr>
        <w:pStyle w:val="1"/>
        <w:shd w:val="clear" w:color="auto" w:fill="auto"/>
        <w:tabs>
          <w:tab w:val="left" w:pos="1114"/>
        </w:tabs>
        <w:spacing w:before="0" w:after="0" w:line="298" w:lineRule="exact"/>
        <w:ind w:left="720" w:right="20"/>
        <w:rPr>
          <w:sz w:val="28"/>
          <w:szCs w:val="28"/>
        </w:rPr>
      </w:pPr>
    </w:p>
    <w:p w:rsidR="00076A8B" w:rsidRPr="00076A8B" w:rsidRDefault="00076A8B" w:rsidP="00076A8B">
      <w:pPr>
        <w:rPr>
          <w:rFonts w:ascii="Times New Roman" w:hAnsi="Times New Roman" w:cs="Times New Roman"/>
          <w:b/>
          <w:sz w:val="28"/>
          <w:szCs w:val="28"/>
        </w:rPr>
      </w:pPr>
      <w:r w:rsidRPr="00076A8B">
        <w:rPr>
          <w:rFonts w:ascii="Times New Roman" w:hAnsi="Times New Roman" w:cs="Times New Roman"/>
          <w:b/>
          <w:sz w:val="28"/>
          <w:szCs w:val="28"/>
        </w:rPr>
        <w:t xml:space="preserve">Председатель Огоджинского </w:t>
      </w:r>
    </w:p>
    <w:p w:rsidR="00076A8B" w:rsidRPr="00076A8B" w:rsidRDefault="00076A8B" w:rsidP="00076A8B">
      <w:pPr>
        <w:rPr>
          <w:rFonts w:ascii="Times New Roman" w:hAnsi="Times New Roman" w:cs="Times New Roman"/>
          <w:b/>
          <w:sz w:val="28"/>
          <w:szCs w:val="28"/>
        </w:rPr>
      </w:pPr>
      <w:r w:rsidRPr="00076A8B">
        <w:rPr>
          <w:rFonts w:ascii="Times New Roman" w:hAnsi="Times New Roman" w:cs="Times New Roman"/>
          <w:b/>
          <w:sz w:val="28"/>
          <w:szCs w:val="28"/>
        </w:rPr>
        <w:t>сельского Совета народных</w:t>
      </w:r>
    </w:p>
    <w:p w:rsidR="00076A8B" w:rsidRPr="00076A8B" w:rsidRDefault="00076A8B" w:rsidP="00076A8B">
      <w:pPr>
        <w:rPr>
          <w:rFonts w:ascii="Times New Roman" w:hAnsi="Times New Roman" w:cs="Times New Roman"/>
          <w:b/>
          <w:sz w:val="28"/>
          <w:szCs w:val="28"/>
        </w:rPr>
      </w:pPr>
      <w:r w:rsidRPr="00076A8B">
        <w:rPr>
          <w:rFonts w:ascii="Times New Roman" w:hAnsi="Times New Roman" w:cs="Times New Roman"/>
          <w:b/>
          <w:sz w:val="28"/>
          <w:szCs w:val="28"/>
        </w:rPr>
        <w:t xml:space="preserve">депутатов                                                                                  В.И. Андрухов       </w:t>
      </w:r>
    </w:p>
    <w:p w:rsidR="00076A8B" w:rsidRPr="00076A8B" w:rsidRDefault="00076A8B" w:rsidP="00076A8B">
      <w:pPr>
        <w:rPr>
          <w:rFonts w:ascii="Times New Roman" w:hAnsi="Times New Roman" w:cs="Times New Roman"/>
          <w:b/>
          <w:sz w:val="28"/>
          <w:szCs w:val="28"/>
        </w:rPr>
      </w:pPr>
    </w:p>
    <w:p w:rsidR="00076A8B" w:rsidRPr="00076A8B" w:rsidRDefault="00076A8B" w:rsidP="00076A8B">
      <w:pPr>
        <w:rPr>
          <w:rFonts w:ascii="Times New Roman" w:hAnsi="Times New Roman" w:cs="Times New Roman"/>
          <w:b/>
          <w:sz w:val="28"/>
          <w:szCs w:val="28"/>
        </w:rPr>
      </w:pPr>
      <w:r w:rsidRPr="00076A8B">
        <w:rPr>
          <w:rFonts w:ascii="Times New Roman" w:hAnsi="Times New Roman" w:cs="Times New Roman"/>
          <w:b/>
          <w:sz w:val="28"/>
          <w:szCs w:val="28"/>
        </w:rPr>
        <w:t xml:space="preserve"> Глава Огоджинского сельсовет                                            Л.М. Рудь </w:t>
      </w:r>
    </w:p>
    <w:p w:rsidR="00FF22F2" w:rsidRPr="00076A8B" w:rsidRDefault="00FF22F2" w:rsidP="00076A8B">
      <w:pPr>
        <w:rPr>
          <w:rFonts w:ascii="Times New Roman" w:hAnsi="Times New Roman" w:cs="Times New Roman"/>
        </w:rPr>
      </w:pPr>
    </w:p>
    <w:sectPr w:rsidR="00FF22F2" w:rsidRPr="0007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A6A"/>
    <w:multiLevelType w:val="multilevel"/>
    <w:tmpl w:val="C632E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B4CE0"/>
    <w:multiLevelType w:val="multilevel"/>
    <w:tmpl w:val="BFCC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610ECF"/>
    <w:multiLevelType w:val="multilevel"/>
    <w:tmpl w:val="8A185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4E"/>
    <w:rsid w:val="00076A8B"/>
    <w:rsid w:val="0054284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44E"/>
  <w15:chartTrackingRefBased/>
  <w15:docId w15:val="{9933170E-459E-4A01-98D1-727F023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6A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6A8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2019-12-20T05:23:00Z</dcterms:created>
  <dcterms:modified xsi:type="dcterms:W3CDTF">2019-12-20T05:23:00Z</dcterms:modified>
</cp:coreProperties>
</file>