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36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ОГОДЖИНСКОГО</w:t>
      </w:r>
      <w:r w:rsidRPr="00D22D56">
        <w:rPr>
          <w:b/>
          <w:sz w:val="28"/>
          <w:szCs w:val="28"/>
        </w:rPr>
        <w:t xml:space="preserve"> СЕЛЬСОВЕТА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Pr="00842A1C" w:rsidRDefault="00F844D9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>16</w:t>
      </w:r>
      <w:r w:rsidR="006E174F">
        <w:rPr>
          <w:rFonts w:ascii="Times New Roman" w:hAnsi="Times New Roman"/>
          <w:b w:val="0"/>
          <w:sz w:val="28"/>
          <w:szCs w:val="28"/>
        </w:rPr>
        <w:t xml:space="preserve"> ноября 2018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842A1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              </w:t>
      </w:r>
      <w:r w:rsidR="00C37D06">
        <w:rPr>
          <w:rFonts w:ascii="Times New Roman" w:hAnsi="Times New Roman"/>
          <w:b w:val="0"/>
          <w:sz w:val="28"/>
          <w:szCs w:val="28"/>
        </w:rPr>
        <w:t xml:space="preserve">                  № </w:t>
      </w:r>
      <w:r w:rsidR="00C060C5">
        <w:rPr>
          <w:rFonts w:ascii="Times New Roman" w:hAnsi="Times New Roman"/>
          <w:b w:val="0"/>
          <w:sz w:val="28"/>
          <w:szCs w:val="28"/>
        </w:rPr>
        <w:t>5</w:t>
      </w:r>
      <w:r w:rsidR="00FE1698">
        <w:rPr>
          <w:rFonts w:ascii="Times New Roman" w:hAnsi="Times New Roman"/>
          <w:b w:val="0"/>
          <w:sz w:val="28"/>
          <w:szCs w:val="28"/>
        </w:rPr>
        <w:t>8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E2691" w:rsidRDefault="006E2691" w:rsidP="006E2691">
      <w:pPr>
        <w:rPr>
          <w:sz w:val="28"/>
        </w:rPr>
      </w:pPr>
    </w:p>
    <w:p w:rsidR="006E2691" w:rsidRDefault="006E2691" w:rsidP="006E2691">
      <w:pPr>
        <w:rPr>
          <w:sz w:val="28"/>
        </w:rPr>
      </w:pPr>
      <w:r>
        <w:rPr>
          <w:sz w:val="28"/>
        </w:rPr>
        <w:t>Об утверждение штатного расписания</w:t>
      </w:r>
    </w:p>
    <w:p w:rsidR="00FE1698" w:rsidRDefault="00FE1698" w:rsidP="006E2691">
      <w:pPr>
        <w:rPr>
          <w:sz w:val="28"/>
        </w:rPr>
      </w:pPr>
      <w:r>
        <w:rPr>
          <w:sz w:val="28"/>
        </w:rPr>
        <w:t xml:space="preserve">Муниципального казенного учреждения </w:t>
      </w:r>
    </w:p>
    <w:p w:rsidR="006E2691" w:rsidRDefault="00FE1698" w:rsidP="006E2691">
      <w:pPr>
        <w:rPr>
          <w:sz w:val="28"/>
        </w:rPr>
      </w:pPr>
      <w:r>
        <w:rPr>
          <w:sz w:val="28"/>
        </w:rPr>
        <w:t>культуры «ДЦ с. Огоджа»</w:t>
      </w:r>
    </w:p>
    <w:p w:rsidR="00FE1698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На </w:t>
      </w:r>
      <w:r w:rsidR="00FE1698">
        <w:rPr>
          <w:rFonts w:eastAsia="Calibri"/>
          <w:sz w:val="28"/>
          <w:szCs w:val="28"/>
          <w:lang w:eastAsia="en-US"/>
        </w:rPr>
        <w:t xml:space="preserve">основании постановления </w:t>
      </w:r>
      <w:r w:rsidR="00FE1698" w:rsidRPr="00FE1698">
        <w:rPr>
          <w:rFonts w:eastAsia="Calibri"/>
          <w:sz w:val="28"/>
          <w:szCs w:val="28"/>
          <w:lang w:eastAsia="en-US"/>
        </w:rPr>
        <w:t>Об утверждении структуры и штатной численности муниципального казенного учреждения культуры «Досуговый Центр с. Огоджа»</w:t>
      </w:r>
      <w:r w:rsidR="00FE1698">
        <w:rPr>
          <w:rFonts w:eastAsia="Calibri"/>
          <w:sz w:val="28"/>
          <w:szCs w:val="28"/>
          <w:lang w:eastAsia="en-US"/>
        </w:rPr>
        <w:t xml:space="preserve"> от 13 ноября 2018 года № 51.</w:t>
      </w:r>
    </w:p>
    <w:p w:rsidR="0038310F" w:rsidRPr="00842A1C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38310F">
        <w:rPr>
          <w:rFonts w:eastAsia="Calibri"/>
          <w:b/>
          <w:sz w:val="28"/>
          <w:szCs w:val="28"/>
          <w:lang w:eastAsia="en-US"/>
        </w:rPr>
        <w:t>п о с т а н о в л я ю:</w:t>
      </w:r>
    </w:p>
    <w:p w:rsidR="00FE1698" w:rsidRPr="00FE1698" w:rsidRDefault="00842A1C" w:rsidP="00FE169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Утвердить штатное расписание </w:t>
      </w:r>
      <w:r w:rsidR="00FE1698" w:rsidRPr="00FE1698">
        <w:rPr>
          <w:rFonts w:eastAsia="Calibri"/>
          <w:sz w:val="28"/>
          <w:szCs w:val="28"/>
          <w:lang w:eastAsia="en-US"/>
        </w:rPr>
        <w:t xml:space="preserve">Муниципального казенного учреждения </w:t>
      </w:r>
    </w:p>
    <w:p w:rsidR="00842A1C" w:rsidRPr="00842A1C" w:rsidRDefault="00FE1698" w:rsidP="00FE169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FE1698">
        <w:rPr>
          <w:rFonts w:eastAsia="Calibri"/>
          <w:sz w:val="28"/>
          <w:szCs w:val="28"/>
          <w:lang w:eastAsia="en-US"/>
        </w:rPr>
        <w:t>культуры «ДЦ с. Огоджа»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 (приложение №</w:t>
      </w:r>
      <w:r>
        <w:rPr>
          <w:rFonts w:eastAsia="Calibri"/>
          <w:sz w:val="28"/>
          <w:szCs w:val="28"/>
          <w:lang w:eastAsia="en-US"/>
        </w:rPr>
        <w:t xml:space="preserve"> 6</w:t>
      </w:r>
      <w:r w:rsidR="00842A1C" w:rsidRPr="00842A1C">
        <w:rPr>
          <w:rFonts w:eastAsia="Calibri"/>
          <w:sz w:val="28"/>
          <w:szCs w:val="28"/>
          <w:lang w:eastAsia="en-US"/>
        </w:rPr>
        <w:t>).</w:t>
      </w:r>
    </w:p>
    <w:p w:rsidR="00842A1C" w:rsidRPr="00842A1C" w:rsidRDefault="0038310F" w:rsidP="00842A1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вступает в силу со дня его </w:t>
      </w:r>
      <w:r w:rsidR="006E174F" w:rsidRPr="00842A1C">
        <w:rPr>
          <w:rFonts w:eastAsia="Calibri"/>
          <w:sz w:val="28"/>
          <w:szCs w:val="28"/>
          <w:lang w:eastAsia="en-US"/>
        </w:rPr>
        <w:t>подписания и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распространяет свое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действие </w:t>
      </w:r>
      <w:r w:rsidR="006E174F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01 января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201</w:t>
      </w:r>
      <w:r w:rsidR="00C060C5">
        <w:rPr>
          <w:rFonts w:eastAsia="Calibri"/>
          <w:sz w:val="28"/>
          <w:szCs w:val="28"/>
          <w:lang w:eastAsia="en-US"/>
        </w:rPr>
        <w:t>9</w:t>
      </w:r>
      <w:r w:rsidR="00842A1C" w:rsidRPr="00842A1C">
        <w:rPr>
          <w:rFonts w:eastAsia="Calibri"/>
          <w:sz w:val="28"/>
          <w:szCs w:val="28"/>
          <w:lang w:eastAsia="en-US"/>
        </w:rPr>
        <w:t>г.</w:t>
      </w:r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465FA6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Глава Огоджинского сельсовета                      </w:t>
      </w:r>
      <w:bookmarkStart w:id="0" w:name="_GoBack"/>
      <w:bookmarkEnd w:id="0"/>
      <w:r w:rsidRPr="00842A1C">
        <w:rPr>
          <w:rFonts w:eastAsia="Calibri"/>
          <w:sz w:val="28"/>
          <w:szCs w:val="28"/>
          <w:lang w:eastAsia="en-US"/>
        </w:rPr>
        <w:t xml:space="preserve">          </w:t>
      </w:r>
      <w:r w:rsidR="000950DE">
        <w:rPr>
          <w:rFonts w:eastAsia="Calibri"/>
          <w:sz w:val="28"/>
          <w:szCs w:val="28"/>
          <w:lang w:eastAsia="en-US"/>
        </w:rPr>
        <w:t xml:space="preserve">                   Л.М. Рудь </w:t>
      </w: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5E4E84" w:rsidRPr="00465F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8209" w:type="dxa"/>
        <w:tblInd w:w="93" w:type="dxa"/>
        <w:tblLook w:val="04A0" w:firstRow="1" w:lastRow="0" w:firstColumn="1" w:lastColumn="0" w:noHBand="0" w:noVBand="1"/>
      </w:tblPr>
      <w:tblGrid>
        <w:gridCol w:w="804"/>
        <w:gridCol w:w="527"/>
        <w:gridCol w:w="700"/>
        <w:gridCol w:w="1380"/>
        <w:gridCol w:w="748"/>
        <w:gridCol w:w="860"/>
        <w:gridCol w:w="754"/>
        <w:gridCol w:w="780"/>
        <w:gridCol w:w="949"/>
        <w:gridCol w:w="1019"/>
        <w:gridCol w:w="860"/>
        <w:gridCol w:w="1305"/>
        <w:gridCol w:w="1114"/>
        <w:gridCol w:w="1126"/>
        <w:gridCol w:w="1220"/>
        <w:gridCol w:w="1019"/>
        <w:gridCol w:w="770"/>
        <w:gridCol w:w="1208"/>
        <w:gridCol w:w="741"/>
        <w:gridCol w:w="960"/>
        <w:gridCol w:w="960"/>
        <w:gridCol w:w="222"/>
      </w:tblGrid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 xml:space="preserve">УТВЕРЖДЕНО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 xml:space="preserve"> Глава Огоджинского сельсовета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>_________________Л.М.Рудь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>от  "22" декабря 2017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11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наименование организации: Администрация Огоджинского сельсовета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 </w:t>
            </w:r>
          </w:p>
        </w:tc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>Штат в количестве  1  шт. ед.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67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b/>
                <w:bCs/>
                <w:sz w:val="28"/>
                <w:szCs w:val="28"/>
              </w:rPr>
            </w:pPr>
            <w:r w:rsidRPr="005020BE">
              <w:rPr>
                <w:b/>
                <w:bCs/>
                <w:sz w:val="28"/>
                <w:szCs w:val="28"/>
              </w:rPr>
              <w:t>ШТАТНОЕ   РАСПИСАНИЕ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 </w:t>
            </w: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13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 xml:space="preserve">         на период</w:t>
            </w:r>
          </w:p>
        </w:tc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8"/>
                <w:szCs w:val="18"/>
              </w:rPr>
            </w:pPr>
            <w:r w:rsidRPr="005020BE">
              <w:rPr>
                <w:sz w:val="18"/>
                <w:szCs w:val="18"/>
              </w:rPr>
              <w:t>с 01 января   2018г. по 31 декабря  2018 г.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420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Должность (специальность,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Кол-во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Тарифная ставка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выплаты компенсационного  характера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 компенсационные выплаты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выплаты стимулирующего  характера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 стимулирующие выплаты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 ФОТ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ед.выплата к отпуску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Итого ФОТ 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профессия), разряд, класс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штатных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(оклад)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сельская надбавка 25%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за вредные условия труда 12%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за особые условия мун.службы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районный коэффициент 70% 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северные надбавки 50%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выслуга лет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Интенсивность 20%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стимулирующий фонд  5%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районный коэффициент 70% 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северные надбавки 50%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месяц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месяц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год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915"/>
        </w:trPr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(категория) квалификации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единиц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руб.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34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19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49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Аппарат управления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Глава Огоджинского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20070,00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14049,00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10035,00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22077,00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551925,00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840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right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20070,00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14049,00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10035,00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4014,00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22077,00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551925,00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81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 xml:space="preserve">При увеличении  на 4% ФОТ составляет 468985,0 руб. На основании Постановления правительства Амурской области от 20.12.2016г. № 575 по гл.0102 норматив составляет 552,0 тыс руб. Разница составляет 83015,0 руб. 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255"/>
        </w:trPr>
        <w:tc>
          <w:tcPr>
            <w:tcW w:w="181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255"/>
        </w:trPr>
        <w:tc>
          <w:tcPr>
            <w:tcW w:w="181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Глава Огоджинского сельсовета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</w:pPr>
            <w:r w:rsidRPr="005020BE">
              <w:rPr>
                <w:sz w:val="22"/>
                <w:szCs w:val="22"/>
              </w:rPr>
              <w:t>Л.М.Рудь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3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right"/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694845" w:rsidRDefault="00694845" w:rsidP="005020BE">
      <w:pPr>
        <w:autoSpaceDE w:val="0"/>
        <w:autoSpaceDN w:val="0"/>
        <w:adjustRightInd w:val="0"/>
        <w:jc w:val="both"/>
      </w:pPr>
    </w:p>
    <w:sectPr w:rsidR="00694845" w:rsidSect="00ED0A2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FF" w:rsidRDefault="007824FF" w:rsidP="005020BE">
      <w:r>
        <w:separator/>
      </w:r>
    </w:p>
  </w:endnote>
  <w:endnote w:type="continuationSeparator" w:id="0">
    <w:p w:rsidR="007824FF" w:rsidRDefault="007824FF" w:rsidP="0050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FF" w:rsidRDefault="007824FF" w:rsidP="005020BE">
      <w:r>
        <w:separator/>
      </w:r>
    </w:p>
  </w:footnote>
  <w:footnote w:type="continuationSeparator" w:id="0">
    <w:p w:rsidR="007824FF" w:rsidRDefault="007824FF" w:rsidP="0050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2BDB"/>
    <w:multiLevelType w:val="hybridMultilevel"/>
    <w:tmpl w:val="E35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E"/>
    <w:rsid w:val="000950DE"/>
    <w:rsid w:val="000B57A6"/>
    <w:rsid w:val="000C0BEE"/>
    <w:rsid w:val="001068F6"/>
    <w:rsid w:val="00201874"/>
    <w:rsid w:val="00216CDC"/>
    <w:rsid w:val="002B33CF"/>
    <w:rsid w:val="00321AF9"/>
    <w:rsid w:val="00381D6A"/>
    <w:rsid w:val="0038310F"/>
    <w:rsid w:val="00392BE4"/>
    <w:rsid w:val="00465FA6"/>
    <w:rsid w:val="005020BE"/>
    <w:rsid w:val="00532AC3"/>
    <w:rsid w:val="0054669C"/>
    <w:rsid w:val="00581DDE"/>
    <w:rsid w:val="005E4E84"/>
    <w:rsid w:val="006315CC"/>
    <w:rsid w:val="00694845"/>
    <w:rsid w:val="006E174F"/>
    <w:rsid w:val="006E2691"/>
    <w:rsid w:val="007824FF"/>
    <w:rsid w:val="008132A0"/>
    <w:rsid w:val="008274A2"/>
    <w:rsid w:val="00842A1C"/>
    <w:rsid w:val="008775B4"/>
    <w:rsid w:val="008A4BC0"/>
    <w:rsid w:val="00975ADF"/>
    <w:rsid w:val="00B527E6"/>
    <w:rsid w:val="00C060C5"/>
    <w:rsid w:val="00C37D06"/>
    <w:rsid w:val="00D52E82"/>
    <w:rsid w:val="00D74E9E"/>
    <w:rsid w:val="00DE62E0"/>
    <w:rsid w:val="00E8310C"/>
    <w:rsid w:val="00E94B5E"/>
    <w:rsid w:val="00ED0A2B"/>
    <w:rsid w:val="00F62852"/>
    <w:rsid w:val="00F844D9"/>
    <w:rsid w:val="00F870EF"/>
    <w:rsid w:val="00FD1F62"/>
    <w:rsid w:val="00FE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14AFB-DF6E-4E95-94D6-BCEC293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2A1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851B-07FE-4B13-8FB7-2E9CBD67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2</cp:revision>
  <cp:lastPrinted>2018-11-17T07:39:00Z</cp:lastPrinted>
  <dcterms:created xsi:type="dcterms:W3CDTF">2018-11-17T07:40:00Z</dcterms:created>
  <dcterms:modified xsi:type="dcterms:W3CDTF">2018-11-17T07:40:00Z</dcterms:modified>
</cp:coreProperties>
</file>