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C7E0" w14:textId="77777777" w:rsidR="002C0B4D" w:rsidRPr="00E664CC" w:rsidRDefault="002C0B4D" w:rsidP="001D1ED0">
      <w:pPr>
        <w:pStyle w:val="21"/>
        <w:shd w:val="clear" w:color="auto" w:fill="auto"/>
        <w:spacing w:after="286" w:line="307" w:lineRule="exact"/>
        <w:ind w:left="4678" w:right="300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94572907"/>
    </w:p>
    <w:p w14:paraId="6F67EDE1" w14:textId="77777777" w:rsidR="002C0B4D" w:rsidRPr="00E664CC" w:rsidRDefault="002C0B4D" w:rsidP="002C0B4D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14:paraId="011DB5F8" w14:textId="77777777" w:rsidR="002C0B4D" w:rsidRPr="00E664CC" w:rsidRDefault="002C0B4D" w:rsidP="002C0B4D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b/>
          <w:sz w:val="28"/>
          <w:szCs w:val="28"/>
          <w:lang w:eastAsia="ru-RU"/>
        </w:rPr>
        <w:t>ГЛАВА ОГОДЖИНСКОГО СЕЛЬСОВЕТА</w:t>
      </w:r>
    </w:p>
    <w:p w14:paraId="6BDAADDA" w14:textId="77777777" w:rsidR="002C0B4D" w:rsidRPr="00E664CC" w:rsidRDefault="002C0B4D" w:rsidP="002C0B4D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14:paraId="2339342A" w14:textId="3871E0AB" w:rsidR="00E664CC" w:rsidRDefault="002C0B4D" w:rsidP="00E664CC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14:paraId="444F0CA3" w14:textId="77777777" w:rsidR="00E664CC" w:rsidRPr="00E664CC" w:rsidRDefault="00E664CC" w:rsidP="00E664CC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B4A69E" w14:textId="03C4C1D6" w:rsidR="002C0B4D" w:rsidRPr="00E664CC" w:rsidRDefault="002C0B4D" w:rsidP="00E664CC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8DA1388" w14:textId="0901E5F4" w:rsidR="002C0B4D" w:rsidRPr="00E664CC" w:rsidRDefault="002C0B4D" w:rsidP="002C0B4D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64CC">
        <w:rPr>
          <w:rFonts w:ascii="Times New Roman" w:hAnsi="Times New Roman" w:cs="Times New Roman"/>
          <w:sz w:val="28"/>
          <w:szCs w:val="28"/>
          <w:u w:val="single"/>
          <w:lang w:eastAsia="ru-RU"/>
        </w:rPr>
        <w:t>25 декабря 2024</w:t>
      </w:r>
      <w:r w:rsidRPr="00E664CC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№ </w:t>
      </w:r>
      <w:r w:rsidRPr="00E664CC">
        <w:rPr>
          <w:rFonts w:ascii="Times New Roman" w:hAnsi="Times New Roman" w:cs="Times New Roman"/>
          <w:sz w:val="28"/>
          <w:szCs w:val="28"/>
          <w:u w:val="single"/>
          <w:lang w:eastAsia="ru-RU"/>
        </w:rPr>
        <w:t>37</w:t>
      </w:r>
      <w:r w:rsidRPr="00E664C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218583F0" w14:textId="28DF7DE2" w:rsidR="002C0B4D" w:rsidRPr="00E664CC" w:rsidRDefault="002C0B4D" w:rsidP="00E664CC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64CC">
        <w:rPr>
          <w:rFonts w:ascii="Times New Roman" w:hAnsi="Times New Roman" w:cs="Times New Roman"/>
          <w:sz w:val="28"/>
          <w:szCs w:val="28"/>
          <w:lang w:eastAsia="ru-RU"/>
        </w:rPr>
        <w:t>с. Огоджа</w:t>
      </w:r>
    </w:p>
    <w:p w14:paraId="1A23555F" w14:textId="77777777" w:rsidR="002C0B4D" w:rsidRPr="00E664CC" w:rsidRDefault="002C0B4D" w:rsidP="00E664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664CC">
        <w:rPr>
          <w:rFonts w:ascii="Times New Roman" w:hAnsi="Times New Roman" w:cs="Times New Roman"/>
          <w:bCs/>
          <w:sz w:val="28"/>
          <w:szCs w:val="28"/>
        </w:rPr>
        <w:t>Об утверждении Плана Комплексных</w:t>
      </w:r>
    </w:p>
    <w:p w14:paraId="588EE66A" w14:textId="77777777" w:rsidR="002C0B4D" w:rsidRPr="00E664CC" w:rsidRDefault="002C0B4D" w:rsidP="00E664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664CC">
        <w:rPr>
          <w:rFonts w:ascii="Times New Roman" w:hAnsi="Times New Roman" w:cs="Times New Roman"/>
          <w:bCs/>
          <w:sz w:val="28"/>
          <w:szCs w:val="28"/>
        </w:rPr>
        <w:t>организационных и профилактических</w:t>
      </w:r>
    </w:p>
    <w:p w14:paraId="7D2A6697" w14:textId="77777777" w:rsidR="002C0B4D" w:rsidRPr="00E664CC" w:rsidRDefault="002C0B4D" w:rsidP="00E664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664CC">
        <w:rPr>
          <w:rFonts w:ascii="Times New Roman" w:hAnsi="Times New Roman" w:cs="Times New Roman"/>
          <w:bCs/>
          <w:sz w:val="28"/>
          <w:szCs w:val="28"/>
        </w:rPr>
        <w:t xml:space="preserve">мероприятий по противодействию </w:t>
      </w:r>
    </w:p>
    <w:p w14:paraId="5EAEB93F" w14:textId="77777777" w:rsidR="002C0B4D" w:rsidRPr="00E664CC" w:rsidRDefault="002C0B4D" w:rsidP="00E664C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664CC">
        <w:rPr>
          <w:rFonts w:ascii="Times New Roman" w:hAnsi="Times New Roman" w:cs="Times New Roman"/>
          <w:bCs/>
          <w:sz w:val="28"/>
          <w:szCs w:val="28"/>
        </w:rPr>
        <w:t>терроризму и экстремизму в Огоджинском</w:t>
      </w:r>
    </w:p>
    <w:p w14:paraId="7005929B" w14:textId="77777777" w:rsidR="002C0B4D" w:rsidRPr="00E664CC" w:rsidRDefault="002C0B4D" w:rsidP="002C0B4D">
      <w:pPr>
        <w:rPr>
          <w:rFonts w:ascii="Times New Roman" w:hAnsi="Times New Roman" w:cs="Times New Roman"/>
          <w:bCs/>
          <w:sz w:val="28"/>
          <w:szCs w:val="28"/>
        </w:rPr>
      </w:pPr>
      <w:r w:rsidRPr="00E664CC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  на 2025-2029гг. </w:t>
      </w:r>
    </w:p>
    <w:p w14:paraId="54886482" w14:textId="77777777" w:rsidR="002C0B4D" w:rsidRPr="00E664CC" w:rsidRDefault="002C0B4D" w:rsidP="002C0B4D">
      <w:pPr>
        <w:jc w:val="both"/>
        <w:rPr>
          <w:rFonts w:ascii="Times New Roman" w:hAnsi="Times New Roman" w:cs="Times New Roman"/>
          <w:sz w:val="28"/>
          <w:szCs w:val="28"/>
        </w:rPr>
      </w:pPr>
      <w:r w:rsidRPr="00E664C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F84BD13" w14:textId="77777777" w:rsidR="002C0B4D" w:rsidRPr="00E664CC" w:rsidRDefault="002C0B4D" w:rsidP="002C0B4D">
      <w:pPr>
        <w:pStyle w:val="a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64CC">
        <w:rPr>
          <w:sz w:val="28"/>
          <w:szCs w:val="28"/>
        </w:rPr>
        <w:t xml:space="preserve">В целях активизации работы по противодействию терроризму и экстремизму в сельском поселении Огоджа и совершенствования государственной системы предупреждения угроз терроризма и экстремизма на территории </w:t>
      </w:r>
      <w:r w:rsidRPr="00E664CC">
        <w:rPr>
          <w:rStyle w:val="af6"/>
          <w:b w:val="0"/>
          <w:sz w:val="28"/>
          <w:szCs w:val="28"/>
        </w:rPr>
        <w:t xml:space="preserve">сельского поселения Огоджа </w:t>
      </w:r>
    </w:p>
    <w:p w14:paraId="0C4876D2" w14:textId="71246C5C" w:rsidR="00E664CC" w:rsidRDefault="00E664CC" w:rsidP="002C0B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E4907" w14:textId="5303160D" w:rsidR="002C0B4D" w:rsidRPr="00E664CC" w:rsidRDefault="002C0B4D" w:rsidP="00E664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4C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D747712" w14:textId="77777777" w:rsidR="002C0B4D" w:rsidRPr="00E664CC" w:rsidRDefault="002C0B4D" w:rsidP="002C0B4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E664CC">
        <w:rPr>
          <w:sz w:val="28"/>
          <w:szCs w:val="28"/>
        </w:rPr>
        <w:t>1.  Утвердить прилагаемый план комплексных организационных и профилактических мероприятий по противодействию терроризму и экстремизму в сельском поселении Огоджа на 2025-2029гг год согласно приложению.</w:t>
      </w:r>
    </w:p>
    <w:p w14:paraId="5808CC2C" w14:textId="77777777" w:rsidR="002C0B4D" w:rsidRPr="00E664CC" w:rsidRDefault="002C0B4D" w:rsidP="002C0B4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E664CC">
        <w:rPr>
          <w:sz w:val="28"/>
          <w:szCs w:val="28"/>
        </w:rPr>
        <w:t xml:space="preserve">2.   Рекомендовать учреждениям, организациям, находящихся на территории Огоджинского сельского поселения, принять участие в мероприятиях, предусмотренных Планом. </w:t>
      </w:r>
    </w:p>
    <w:p w14:paraId="648D9DA2" w14:textId="77777777" w:rsidR="002C0B4D" w:rsidRPr="00E664CC" w:rsidRDefault="002C0B4D" w:rsidP="002C0B4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E664CC">
        <w:rPr>
          <w:sz w:val="28"/>
          <w:szCs w:val="28"/>
        </w:rPr>
        <w:t>3.   Настоящее Постановление вступает в силу со дня его официального обнародования.</w:t>
      </w:r>
    </w:p>
    <w:p w14:paraId="27E52E0A" w14:textId="77777777" w:rsidR="002C0B4D" w:rsidRPr="00E664CC" w:rsidRDefault="002C0B4D" w:rsidP="002C0B4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E664CC">
        <w:rPr>
          <w:sz w:val="28"/>
          <w:szCs w:val="28"/>
        </w:rPr>
        <w:t>4.   Настоящее Постановление опубликовать на стенде администрации Огоджинского поселения и разместить на сайте Огоджинского сельского поселения в сети Интернет.</w:t>
      </w:r>
    </w:p>
    <w:p w14:paraId="1E23F579" w14:textId="77777777" w:rsidR="002C0B4D" w:rsidRPr="00E664CC" w:rsidRDefault="002C0B4D" w:rsidP="002C0B4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E664CC">
        <w:rPr>
          <w:sz w:val="28"/>
          <w:szCs w:val="28"/>
        </w:rPr>
        <w:t>5.   Контроль за исполнением настоящего постановления оставляю за собой.</w:t>
      </w:r>
    </w:p>
    <w:p w14:paraId="0E667FD2" w14:textId="77777777" w:rsidR="002C0B4D" w:rsidRPr="00E664CC" w:rsidRDefault="002C0B4D" w:rsidP="002C0B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4BA39" w14:textId="606192CE" w:rsidR="002C0B4D" w:rsidRPr="00E664CC" w:rsidRDefault="002C0B4D" w:rsidP="00E664CC">
      <w:pPr>
        <w:pStyle w:val="21"/>
        <w:shd w:val="clear" w:color="auto" w:fill="auto"/>
        <w:spacing w:after="286" w:line="307" w:lineRule="exact"/>
        <w:ind w:right="30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64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Глава Огоджинского сельсовета                                       </w:t>
      </w:r>
      <w:r w:rsidR="00E664CC" w:rsidRPr="00E664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E664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Э.С. Караханян                                                              </w:t>
      </w:r>
    </w:p>
    <w:p w14:paraId="6BD8B04D" w14:textId="73766062" w:rsidR="001D1ED0" w:rsidRPr="00B22F6C" w:rsidRDefault="001D1ED0" w:rsidP="001D1ED0">
      <w:pPr>
        <w:pStyle w:val="21"/>
        <w:shd w:val="clear" w:color="auto" w:fill="auto"/>
        <w:spacing w:after="286" w:line="307" w:lineRule="exact"/>
        <w:ind w:left="4678" w:right="300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br/>
        <w:t>постановлением администрации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br/>
      </w:r>
      <w:r w:rsidR="00255428" w:rsidRPr="00B22F6C">
        <w:rPr>
          <w:rFonts w:ascii="Times New Roman" w:hAnsi="Times New Roman" w:cs="Times New Roman"/>
          <w:b w:val="0"/>
          <w:sz w:val="24"/>
          <w:szCs w:val="24"/>
        </w:rPr>
        <w:t>Огоджинского сельсовета Селемджинского района Амурской области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br/>
        <w:t xml:space="preserve">от </w:t>
      </w:r>
      <w:r w:rsidR="00E664CC" w:rsidRPr="00E664CC">
        <w:rPr>
          <w:rFonts w:ascii="Times New Roman" w:hAnsi="Times New Roman" w:cs="Times New Roman"/>
          <w:b w:val="0"/>
          <w:sz w:val="24"/>
          <w:szCs w:val="24"/>
          <w:u w:val="single"/>
        </w:rPr>
        <w:t>25 декабря</w:t>
      </w:r>
      <w:r w:rsidRPr="00E664CC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E664CC" w:rsidRPr="00E664CC">
        <w:rPr>
          <w:rFonts w:ascii="Times New Roman" w:hAnsi="Times New Roman" w:cs="Times New Roman"/>
          <w:b w:val="0"/>
          <w:sz w:val="24"/>
          <w:szCs w:val="24"/>
          <w:u w:val="single"/>
        </w:rPr>
        <w:t>2025г</w:t>
      </w:r>
      <w:r w:rsidR="00E664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t>№</w:t>
      </w:r>
      <w:r w:rsidR="00E664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64CC" w:rsidRPr="00E664CC">
        <w:rPr>
          <w:rFonts w:ascii="Times New Roman" w:hAnsi="Times New Roman" w:cs="Times New Roman"/>
          <w:b w:val="0"/>
          <w:sz w:val="24"/>
          <w:szCs w:val="24"/>
          <w:u w:val="single"/>
        </w:rPr>
        <w:t>37</w:t>
      </w:r>
    </w:p>
    <w:p w14:paraId="72F063EB" w14:textId="77777777" w:rsidR="001D1ED0" w:rsidRPr="00B22F6C" w:rsidRDefault="001D1ED0" w:rsidP="001D1ED0">
      <w:pPr>
        <w:pStyle w:val="21"/>
        <w:shd w:val="clear" w:color="auto" w:fill="auto"/>
        <w:spacing w:after="286" w:line="307" w:lineRule="exact"/>
        <w:ind w:left="40" w:right="300"/>
        <w:rPr>
          <w:rFonts w:ascii="Times New Roman" w:hAnsi="Times New Roman" w:cs="Times New Roman"/>
          <w:sz w:val="24"/>
          <w:szCs w:val="24"/>
        </w:rPr>
      </w:pPr>
    </w:p>
    <w:p w14:paraId="0B362895" w14:textId="38B4F04C" w:rsidR="001D1ED0" w:rsidRPr="00B22F6C" w:rsidRDefault="001D1ED0" w:rsidP="001D1ED0">
      <w:pPr>
        <w:pStyle w:val="21"/>
        <w:shd w:val="clear" w:color="auto" w:fill="auto"/>
        <w:spacing w:after="286" w:line="307" w:lineRule="exact"/>
        <w:ind w:left="40" w:right="300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Муниципальная программа «Профилактика терроризма и экстремизма на территории </w:t>
      </w:r>
      <w:r w:rsidR="00CB420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="002A11D1" w:rsidRPr="00B22F6C">
        <w:rPr>
          <w:rFonts w:ascii="Times New Roman" w:hAnsi="Times New Roman" w:cs="Times New Roman"/>
          <w:sz w:val="24"/>
          <w:szCs w:val="24"/>
        </w:rPr>
        <w:t>» на 202</w:t>
      </w:r>
      <w:r w:rsidR="005D67B6" w:rsidRPr="00B22F6C">
        <w:rPr>
          <w:rFonts w:ascii="Times New Roman" w:hAnsi="Times New Roman" w:cs="Times New Roman"/>
          <w:sz w:val="24"/>
          <w:szCs w:val="24"/>
        </w:rPr>
        <w:t>5</w:t>
      </w:r>
      <w:r w:rsidR="002A11D1" w:rsidRPr="00B22F6C">
        <w:rPr>
          <w:rFonts w:ascii="Times New Roman" w:hAnsi="Times New Roman" w:cs="Times New Roman"/>
          <w:sz w:val="24"/>
          <w:szCs w:val="24"/>
        </w:rPr>
        <w:t>-202</w:t>
      </w:r>
      <w:r w:rsidR="005D67B6" w:rsidRPr="00B22F6C">
        <w:rPr>
          <w:rFonts w:ascii="Times New Roman" w:hAnsi="Times New Roman" w:cs="Times New Roman"/>
          <w:sz w:val="24"/>
          <w:szCs w:val="24"/>
        </w:rPr>
        <w:t>9</w:t>
      </w:r>
      <w:r w:rsidR="002A11D1" w:rsidRPr="00B22F6C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37BF997F" w14:textId="77777777" w:rsidR="001D1ED0" w:rsidRPr="00B22F6C" w:rsidRDefault="001D1ED0" w:rsidP="001D1ED0">
      <w:pPr>
        <w:pStyle w:val="21"/>
        <w:shd w:val="clear" w:color="auto" w:fill="auto"/>
        <w:spacing w:after="286" w:line="307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Раздел 1. ПАСПОРТ МУНИЦИПАЛЬНОЙ ПРОГРАММЫ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6814"/>
      </w:tblGrid>
      <w:tr w:rsidR="00B22F6C" w:rsidRPr="00B22F6C" w14:paraId="10355625" w14:textId="77777777" w:rsidTr="00770464"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DE9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ПРОГРАММЫ</w:t>
            </w:r>
          </w:p>
        </w:tc>
      </w:tr>
      <w:tr w:rsidR="00B22F6C" w:rsidRPr="00B22F6C" w14:paraId="587012C5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7C64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25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F5F2" w14:textId="6537BA31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</w:t>
            </w:r>
            <w:r w:rsidR="00255428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Огоджинского </w:t>
            </w:r>
            <w:r w:rsidR="00E665E2" w:rsidRPr="00B22F6C">
              <w:rPr>
                <w:rFonts w:ascii="Times New Roman" w:hAnsi="Times New Roman" w:cs="Times New Roman"/>
                <w:sz w:val="24"/>
                <w:szCs w:val="24"/>
              </w:rPr>
              <w:t>сельсовета» на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67B6" w:rsidRPr="00B22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D67B6" w:rsidRPr="00B2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  <w:p w14:paraId="723E3B26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5A53876C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F40B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25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разработки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3A16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 октября 2003 года № 131 - ФЗ «Об общих принципах организации местного самоуправления в Российской Федерации»; Федеральный закон от 25 июля 2002 года № 114-ФЗ «О противодействии экстремистской деятельности»; Федеральный закон от 06 марта 2006 года № 35-ФЗ «О противодействии терроризму».</w:t>
            </w:r>
          </w:p>
          <w:p w14:paraId="72705400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2A51BD1E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2B27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25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46BF" w14:textId="569AD48D" w:rsidR="001D1ED0" w:rsidRPr="00B22F6C" w:rsidRDefault="00255428" w:rsidP="00770464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C0B4D" w:rsidRPr="00B22F6C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</w:p>
        </w:tc>
      </w:tr>
      <w:tr w:rsidR="00B22F6C" w:rsidRPr="00B22F6C" w14:paraId="13DFA5AD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A15B" w14:textId="4B147248" w:rsidR="001D1ED0" w:rsidRPr="00B22F6C" w:rsidRDefault="001D1ED0" w:rsidP="00770464">
            <w:pPr>
              <w:pStyle w:val="3"/>
              <w:shd w:val="clear" w:color="auto" w:fill="auto"/>
              <w:tabs>
                <w:tab w:val="left" w:pos="2314"/>
              </w:tabs>
              <w:snapToGrid w:val="0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</w:t>
            </w:r>
            <w:r w:rsidR="00E664CC"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EABC48" w14:textId="1B88DEC7" w:rsidR="002A11D1" w:rsidRPr="00B22F6C" w:rsidRDefault="002A11D1" w:rsidP="00770464">
            <w:pPr>
              <w:pStyle w:val="3"/>
              <w:shd w:val="clear" w:color="auto" w:fill="auto"/>
              <w:tabs>
                <w:tab w:val="left" w:pos="2314"/>
              </w:tabs>
              <w:snapToGrid w:val="0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(мероприятия)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E61A" w14:textId="1D70E507" w:rsidR="001D1ED0" w:rsidRPr="00B22F6C" w:rsidRDefault="002A11D1" w:rsidP="002A11D1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6492"/>
                <w:tab w:val="left" w:pos="8038"/>
              </w:tabs>
              <w:snapToGrid w:val="0"/>
              <w:spacing w:before="0" w:line="307" w:lineRule="exact"/>
              <w:ind w:left="39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1ED0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профилактических мероприятий и мер по информационно-пропагандистскому обеспечению профилактики терроризма и экстремизма, включающих подготовку изготовление полиграфической продукции (разработка макетов, памяток, брошюр, буклетов), а также </w:t>
            </w:r>
            <w:r w:rsidR="002C0B4D" w:rsidRPr="00B22F6C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="001D1ED0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противодействие экстремизму, осуществление мер по обеспечению антитеррористической защищенности и безопасности муниципальных учреждений социальной сферы</w:t>
            </w:r>
            <w:r w:rsidR="00255428" w:rsidRPr="00B22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ED0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C5114" w14:textId="37D459B5" w:rsidR="002A11D1" w:rsidRPr="00B22F6C" w:rsidRDefault="002A11D1" w:rsidP="002A11D1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6492"/>
                <w:tab w:val="left" w:pos="8038"/>
              </w:tabs>
              <w:snapToGrid w:val="0"/>
              <w:spacing w:before="0" w:line="307" w:lineRule="exact"/>
              <w:ind w:left="39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профилактических мероприятий по укреплению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CB4208" w:rsidRPr="00B22F6C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C0F87B" w14:textId="2F292E66" w:rsidR="002A11D1" w:rsidRPr="00B22F6C" w:rsidRDefault="002A11D1" w:rsidP="002A11D1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6492"/>
                <w:tab w:val="left" w:pos="8038"/>
              </w:tabs>
              <w:snapToGrid w:val="0"/>
              <w:spacing w:before="0" w:line="307" w:lineRule="exact"/>
              <w:ind w:left="39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Осуществление мероприятий по реализации прав национальных меньшинств, обеспечение социальной и культурной адаптации мигрантов, профилактика 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межнациональных (межэтнических) конфликтов.</w:t>
            </w:r>
          </w:p>
          <w:p w14:paraId="37996C61" w14:textId="77777777" w:rsidR="001D1ED0" w:rsidRPr="00B22F6C" w:rsidRDefault="001D1ED0" w:rsidP="00770464">
            <w:pPr>
              <w:pStyle w:val="3"/>
              <w:shd w:val="clear" w:color="auto" w:fill="auto"/>
              <w:tabs>
                <w:tab w:val="left" w:pos="6492"/>
                <w:tab w:val="left" w:pos="8038"/>
              </w:tabs>
              <w:snapToGrid w:val="0"/>
              <w:spacing w:before="0" w:line="307" w:lineRule="exact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152D2B48" w14:textId="77777777" w:rsidTr="00770464">
        <w:trPr>
          <w:trHeight w:val="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8890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25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9DF6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0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8A88D6" w14:textId="73715CAE" w:rsidR="001D1ED0" w:rsidRPr="00B22F6C" w:rsidRDefault="001D1ED0" w:rsidP="00770464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безопасности и защищенности населения и муниципальных учреждений социальной сферы </w:t>
            </w:r>
            <w:r w:rsidR="00255428" w:rsidRPr="00B22F6C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совершенствования системы профилактических мер антитеррористической и антиэкстремистской направленности.</w:t>
            </w:r>
          </w:p>
          <w:p w14:paraId="66B0427F" w14:textId="77777777" w:rsidR="001D1ED0" w:rsidRPr="00B22F6C" w:rsidRDefault="001D1ED0" w:rsidP="00770464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F3EA4A" w14:textId="4D2408C3" w:rsidR="001D1ED0" w:rsidRPr="00B22F6C" w:rsidRDefault="001D1ED0" w:rsidP="00770464">
            <w:pPr>
              <w:pStyle w:val="3"/>
              <w:shd w:val="clear" w:color="auto" w:fill="auto"/>
              <w:tabs>
                <w:tab w:val="left" w:pos="39"/>
                <w:tab w:val="left" w:pos="9356"/>
              </w:tabs>
              <w:spacing w:before="0" w:line="307" w:lineRule="exact"/>
              <w:ind w:left="39" w:right="2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    1. Повысить </w:t>
            </w:r>
            <w:r w:rsidR="002C0B4D" w:rsidRPr="00B22F6C">
              <w:rPr>
                <w:rFonts w:ascii="Times New Roman" w:hAnsi="Times New Roman" w:cs="Times New Roman"/>
                <w:sz w:val="24"/>
                <w:szCs w:val="24"/>
              </w:rPr>
              <w:t>эффективность взаимодействия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антитеррористической деятельности с активизацией участия негосударственных организаций, объединений и граждан в противодействии террористическим и экстремистским проявлениям;</w:t>
            </w:r>
          </w:p>
          <w:p w14:paraId="326FDECB" w14:textId="3A269FC8" w:rsidR="001D1ED0" w:rsidRPr="00B22F6C" w:rsidRDefault="001D1ED0" w:rsidP="00770464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    2. </w:t>
            </w:r>
            <w:r w:rsidR="002C0B4D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Усилить информационно </w:t>
            </w:r>
            <w:r w:rsidR="00E664CC" w:rsidRPr="00B22F6C">
              <w:rPr>
                <w:rFonts w:ascii="Times New Roman" w:hAnsi="Times New Roman" w:cs="Times New Roman"/>
                <w:sz w:val="24"/>
                <w:szCs w:val="24"/>
              </w:rPr>
              <w:t>- пропагандистскую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направленную на противодействие терроризму и экстремизму;</w:t>
            </w:r>
          </w:p>
          <w:p w14:paraId="08C2D749" w14:textId="77777777" w:rsidR="001D1ED0" w:rsidRPr="00B22F6C" w:rsidRDefault="001D1ED0" w:rsidP="00770464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    3.  Повысить антитеррористическую защищенность муниципальных учреждении социальной сферы.</w:t>
            </w:r>
          </w:p>
          <w:p w14:paraId="35C9AE36" w14:textId="203D218C" w:rsidR="001D1ED0" w:rsidRPr="00B22F6C" w:rsidRDefault="001D1ED0" w:rsidP="00770464">
            <w:pPr>
              <w:pStyle w:val="3"/>
              <w:shd w:val="clear" w:color="auto" w:fill="auto"/>
              <w:tabs>
                <w:tab w:val="left" w:pos="39"/>
              </w:tabs>
              <w:spacing w:before="0" w:after="117" w:line="240" w:lineRule="auto"/>
              <w:ind w:left="39" w:right="2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    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CB4208" w:rsidRPr="00B22F6C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, реализацию прав национальных меньшинств, обеспечение социальной и культурной адаптации мигрантов, профилактика межнациональных (межэтнических) конфликтов.</w:t>
            </w:r>
          </w:p>
        </w:tc>
      </w:tr>
      <w:tr w:rsidR="00B22F6C" w:rsidRPr="00B22F6C" w14:paraId="3085633B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1E96" w14:textId="6C7F2DBB" w:rsidR="001D1ED0" w:rsidRPr="00B22F6C" w:rsidRDefault="001D1ED0" w:rsidP="00770464">
            <w:pPr>
              <w:pStyle w:val="3"/>
              <w:shd w:val="clear" w:color="auto" w:fill="auto"/>
              <w:tabs>
                <w:tab w:val="left" w:pos="3643"/>
              </w:tabs>
              <w:snapToGrid w:val="0"/>
              <w:spacing w:before="0" w:after="240" w:line="312" w:lineRule="exact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и </w:t>
            </w:r>
            <w:r w:rsidR="00DD2D66"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C0128" w14:textId="01BBDC5C" w:rsidR="001D1ED0" w:rsidRPr="00B22F6C" w:rsidRDefault="001D1ED0" w:rsidP="00770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>я в 202</w:t>
            </w:r>
            <w:r w:rsidR="005D67B6" w:rsidRPr="00B22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D67B6" w:rsidRPr="00B2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11D1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годах.</w:t>
            </w:r>
          </w:p>
        </w:tc>
      </w:tr>
      <w:tr w:rsidR="00B22F6C" w:rsidRPr="00B22F6C" w14:paraId="0B5296D3" w14:textId="77777777" w:rsidTr="00173DD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8BA7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4882" w14:textId="7B1DB46E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C0B4D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auto"/>
              </w:rPr>
              <w:t>щи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й объем финансирования Программы на </w:t>
            </w:r>
            <w:r w:rsidR="00E664CC"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2025–2029 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гг. составляет </w:t>
            </w:r>
            <w:r w:rsidR="00173DD2" w:rsidRPr="002C0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2C0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из местного </w:t>
            </w:r>
            <w:r w:rsidR="00E664CC"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E664CC" w:rsidRPr="002C0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72D85799" w14:textId="66614E3B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7B6" w:rsidRPr="002C0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 w:rsidR="002C0B4D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173DD2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0A58782" w14:textId="0D475DA2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7B6" w:rsidRPr="002C0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 w:rsidR="002C0B4D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173DD2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94C7B0B" w14:textId="77745B3B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7B6" w:rsidRPr="002C0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 w:rsidR="002C0B4D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14:paraId="26190F5E" w14:textId="4740C4AF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7B6" w:rsidRPr="002C0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 w:rsidR="002C0B4D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14:paraId="2A6F4FBC" w14:textId="45608BA7" w:rsidR="001D1ED0" w:rsidRPr="002C0B4D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7B6" w:rsidRPr="002C0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г.- </w:t>
            </w:r>
            <w:r w:rsidR="002C0B4D" w:rsidRPr="002C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0 тыс. рублей.</w:t>
            </w:r>
          </w:p>
        </w:tc>
      </w:tr>
      <w:tr w:rsidR="00B22F6C" w:rsidRPr="00B22F6C" w14:paraId="25A4DEF0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0C09D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4E6E" w14:textId="77777777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позволит:</w:t>
            </w:r>
          </w:p>
          <w:p w14:paraId="04BFB47F" w14:textId="77777777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>- повысить эффективность муниципальной системы профилактики терроризма и экстремизма;</w:t>
            </w:r>
          </w:p>
          <w:p w14:paraId="497C1A24" w14:textId="1C352CC2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уровень антитеррористической устойчивости объектов </w:t>
            </w:r>
            <w:r w:rsidR="00CB4208" w:rsidRPr="002C0B4D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 с массовым пребыванием людей, объектов жизнеобеспечения;</w:t>
            </w:r>
          </w:p>
          <w:p w14:paraId="3903C526" w14:textId="77777777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терпимости; </w:t>
            </w:r>
          </w:p>
          <w:p w14:paraId="60AF1620" w14:textId="77777777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продолжить формирование у населения нетерпимости ко всем фактам террористических и экстремистских проявлений;</w:t>
            </w:r>
          </w:p>
          <w:p w14:paraId="37F0A2DE" w14:textId="334C675E" w:rsidR="001D1ED0" w:rsidRPr="002C0B4D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4D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эффективность мероприятий по минимизации и (или) ликвидации последствий проявления экстремизма и терроризма на территории </w:t>
            </w:r>
            <w:r w:rsidR="00CB4208" w:rsidRPr="002C0B4D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</w:p>
        </w:tc>
      </w:tr>
      <w:tr w:rsidR="00B22F6C" w:rsidRPr="00B22F6C" w14:paraId="3AE7E8E6" w14:textId="77777777" w:rsidTr="0077046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9712F" w14:textId="77777777" w:rsidR="001D1ED0" w:rsidRPr="00B22F6C" w:rsidRDefault="001D1ED0" w:rsidP="00770464">
            <w:pPr>
              <w:pStyle w:val="3"/>
              <w:shd w:val="clear" w:color="auto" w:fill="auto"/>
              <w:snapToGrid w:val="0"/>
              <w:spacing w:before="0" w:line="312" w:lineRule="exact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E34E" w14:textId="3124802D" w:rsidR="001D1ED0" w:rsidRPr="00B22F6C" w:rsidRDefault="001D1ED0" w:rsidP="00770464">
            <w:pPr>
              <w:pStyle w:val="3"/>
              <w:shd w:val="clear" w:color="auto" w:fill="auto"/>
              <w:tabs>
                <w:tab w:val="left" w:pos="2002"/>
              </w:tabs>
              <w:snapToGrid w:val="0"/>
              <w:spacing w:before="0" w:line="307" w:lineRule="exact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реализацией программы осуществляет администрация </w:t>
            </w:r>
            <w:r w:rsidR="00255428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Огоджинского </w:t>
            </w:r>
            <w:r w:rsidR="00E664CC" w:rsidRPr="00B22F6C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DDE96EB" w14:textId="77777777" w:rsidR="001D1ED0" w:rsidRPr="00B22F6C" w:rsidRDefault="001D1ED0" w:rsidP="001D1ED0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0F50ADA2" w14:textId="77777777" w:rsidR="001D1ED0" w:rsidRPr="00B22F6C" w:rsidRDefault="001D1ED0" w:rsidP="00B06B33">
      <w:pPr>
        <w:suppressAutoHyphens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2. Стратегические приоритеты в сфере реализации муниципальной программы</w:t>
      </w:r>
    </w:p>
    <w:p w14:paraId="2521E7DC" w14:textId="06239CEF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Реализация муниципальной программы "</w:t>
      </w:r>
      <w:r w:rsidRPr="00B22F6C">
        <w:rPr>
          <w:rFonts w:ascii="Times New Roman" w:hAnsi="Times New Roman" w:cs="Times New Roman"/>
          <w:sz w:val="24"/>
          <w:szCs w:val="24"/>
        </w:rPr>
        <w:t xml:space="preserve"> Профилактика терроризма и экстремизма на территории </w:t>
      </w:r>
      <w:r w:rsidR="0025542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="00CD7784" w:rsidRPr="00B22F6C">
        <w:rPr>
          <w:rFonts w:ascii="Times New Roman" w:hAnsi="Times New Roman" w:cs="Times New Roman"/>
          <w:sz w:val="24"/>
          <w:szCs w:val="24"/>
        </w:rPr>
        <w:t>»</w:t>
      </w:r>
      <w:r w:rsidRPr="00B22F6C">
        <w:rPr>
          <w:rFonts w:ascii="Times New Roman" w:hAnsi="Times New Roman" w:cs="Times New Roman"/>
          <w:sz w:val="24"/>
          <w:szCs w:val="24"/>
        </w:rPr>
        <w:t xml:space="preserve"> на 202</w:t>
      </w:r>
      <w:r w:rsidR="00255428" w:rsidRPr="00B22F6C">
        <w:rPr>
          <w:rFonts w:ascii="Times New Roman" w:hAnsi="Times New Roman" w:cs="Times New Roman"/>
          <w:sz w:val="24"/>
          <w:szCs w:val="24"/>
        </w:rPr>
        <w:t>5</w:t>
      </w:r>
      <w:r w:rsidRPr="00B22F6C">
        <w:rPr>
          <w:rFonts w:ascii="Times New Roman" w:hAnsi="Times New Roman" w:cs="Times New Roman"/>
          <w:sz w:val="24"/>
          <w:szCs w:val="24"/>
        </w:rPr>
        <w:t>-202</w:t>
      </w:r>
      <w:r w:rsidR="00255428" w:rsidRPr="00B22F6C">
        <w:rPr>
          <w:rFonts w:ascii="Times New Roman" w:hAnsi="Times New Roman" w:cs="Times New Roman"/>
          <w:sz w:val="24"/>
          <w:szCs w:val="24"/>
        </w:rPr>
        <w:t>9</w:t>
      </w:r>
      <w:r w:rsidRPr="00B22F6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вызвана необходимостью выработки системного, комплексного подхода к решению проблемы профилактики экстремизма и терроризма на территории </w:t>
      </w:r>
      <w:r w:rsidR="00255428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Огоджинского сельсовета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20C8ABC1" w14:textId="667A861E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Программа мероприятий по профилактике терроризма и экстремизма на территории 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Огоджинского сельсовета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</w:p>
    <w:p w14:paraId="4D71D3DE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установок толерантного сознания и поведения, веротерпимости и миролюбия, профилактика терроризма и различных видов экстремизма имеют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муниципального района, но и страны в целом.</w:t>
      </w:r>
    </w:p>
    <w:p w14:paraId="22D9D3CD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199F2562" w14:textId="2A504020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 территории 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Огоджинского сельсовета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активно ведется работа по искоренению рисков экстремизма в начальной стадии, повышению толерантности.</w:t>
      </w:r>
    </w:p>
    <w:p w14:paraId="0969E624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В условиях развития современного общества особого внимания требует профилактика терроризма и экстремизма в молодежной среде. Особую настороженность вызывает снижение общеобразовательного и общекультурного уровня молодых людей, чем пользуются экстремистски настроенные радикальные политические и религиозные силы.</w:t>
      </w:r>
    </w:p>
    <w:p w14:paraId="3EAE95C5" w14:textId="3FD1002D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Необходимо сформировать у молодежи позитивные установки в отношении представителей всех этнических групп, проживающих на территории 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Огоджинского 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сельсовета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предотвратить формирование экстремистских молодежных объединений на почве этнической или конфессиональной вражды.</w:t>
      </w:r>
    </w:p>
    <w:p w14:paraId="4AB4843A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Наиболее подвержены угрозам экстремистской и террористической деятельности муниципальные учреждения социальной сферы.</w:t>
      </w:r>
    </w:p>
    <w:p w14:paraId="0DF93EF5" w14:textId="57FA4E76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культуры и спорта характеризуется достаточно высокой степенью уязвимости в диверсионно-террористическом отношении. В ходе проведенного анализа 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территории Огоджинского сельсовета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 2018 - 202</w:t>
      </w:r>
      <w:r w:rsidR="005D67B6"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годы террористических актов не зарегистрировано.</w:t>
      </w:r>
    </w:p>
    <w:p w14:paraId="2DF0F7F9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Мероприятия муниципальной программы направлены на повышение уровня антитеррористической защищенности объектов, уменьшение проявлений экстремизма и негативного отношения к лицам других национальностей и религиозных конфессий,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человека, улучшение информационно-пропагандистского обеспечения деятельности по профилактике терроризма и экстремизма.</w:t>
      </w:r>
    </w:p>
    <w:p w14:paraId="1065E36D" w14:textId="77777777" w:rsidR="001D1ED0" w:rsidRPr="00B22F6C" w:rsidRDefault="001D1ED0" w:rsidP="00B06B33">
      <w:pPr>
        <w:suppressAutoHyphens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Своевременное выполнение мероприятий муниципальной программы будет способствовать стимулированию роста общественного сознания по вопросам толерантности, непринятия терроризма и экстремистских проявлений, гражданской инициативы правоохранительной направленности.</w:t>
      </w:r>
    </w:p>
    <w:p w14:paraId="0841C683" w14:textId="6323D8B8" w:rsidR="00B06B33" w:rsidRPr="00B22F6C" w:rsidRDefault="001D1ED0" w:rsidP="00CD7784">
      <w:pPr>
        <w:pStyle w:val="21"/>
        <w:shd w:val="clear" w:color="auto" w:fill="auto"/>
        <w:spacing w:after="0" w:line="360" w:lineRule="auto"/>
        <w:ind w:left="40" w:right="-1" w:firstLine="669"/>
        <w:jc w:val="both"/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</w:pPr>
      <w:r w:rsidRPr="00B22F6C"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  <w:t xml:space="preserve">Реализация муниципальной программы призвана усилить действие уже предпринятых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 </w:t>
      </w:r>
      <w:r w:rsidR="005D67B6" w:rsidRPr="00B22F6C"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  <w:t>Огоджинского сельсовета</w:t>
      </w:r>
      <w:r w:rsidRPr="00B22F6C"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  <w:t>.</w:t>
      </w:r>
    </w:p>
    <w:p w14:paraId="7EF49C95" w14:textId="77777777" w:rsidR="00CD7784" w:rsidRPr="00B22F6C" w:rsidRDefault="00CD7784" w:rsidP="00CD7784">
      <w:pPr>
        <w:pStyle w:val="21"/>
        <w:shd w:val="clear" w:color="auto" w:fill="auto"/>
        <w:spacing w:after="0" w:line="360" w:lineRule="auto"/>
        <w:ind w:left="40" w:right="-1" w:firstLine="669"/>
        <w:jc w:val="both"/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</w:pPr>
    </w:p>
    <w:p w14:paraId="3AF25A48" w14:textId="652CF1B6" w:rsidR="001D1ED0" w:rsidRPr="00B22F6C" w:rsidRDefault="001D1ED0" w:rsidP="001D1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3. Целевые индикаторы Программы</w:t>
      </w: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2"/>
        <w:gridCol w:w="2821"/>
        <w:gridCol w:w="664"/>
        <w:gridCol w:w="856"/>
        <w:gridCol w:w="850"/>
        <w:gridCol w:w="851"/>
        <w:gridCol w:w="850"/>
        <w:gridCol w:w="709"/>
        <w:gridCol w:w="1706"/>
      </w:tblGrid>
      <w:tr w:rsidR="00B22F6C" w:rsidRPr="00B22F6C" w14:paraId="0B9CAFD1" w14:textId="77777777" w:rsidTr="001D1ED0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7E4103" w14:textId="4FF90E74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4C910D85" w14:textId="77777777" w:rsidR="001D1ED0" w:rsidRPr="00B22F6C" w:rsidRDefault="001D1ED0" w:rsidP="001D1ED0">
            <w:pPr>
              <w:pStyle w:val="ab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C083DA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8F288C" w14:textId="20AC6790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ед.</w:t>
            </w:r>
          </w:p>
          <w:p w14:paraId="7E13617E" w14:textId="77777777" w:rsidR="001D1ED0" w:rsidRPr="00B22F6C" w:rsidRDefault="001D1ED0" w:rsidP="001D1ED0">
            <w:pPr>
              <w:pStyle w:val="ab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изм.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086C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показателей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F591" w14:textId="77777777" w:rsidR="001D1ED0" w:rsidRPr="00B22F6C" w:rsidRDefault="001D1ED0" w:rsidP="001D1ED0">
            <w:pPr>
              <w:pStyle w:val="ab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Ожидаемые конечные результаты реализации Программы</w:t>
            </w:r>
          </w:p>
        </w:tc>
      </w:tr>
      <w:tr w:rsidR="00B22F6C" w:rsidRPr="00B22F6C" w14:paraId="6203CF6F" w14:textId="77777777" w:rsidTr="001D1ED0"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1AD3C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F9523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3E59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C5FC" w14:textId="717D3C96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5D67B6"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D0C5F" w14:textId="0B32212E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5D67B6"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585A" w14:textId="457B241C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5D67B6"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A453E" w14:textId="4B38A58A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5D67B6"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F567B" w14:textId="6A985271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5D67B6"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895E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2F6C" w:rsidRPr="00B22F6C" w14:paraId="73FA68C5" w14:textId="77777777" w:rsidTr="00770464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D1EE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73ED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041E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5D582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9133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3B7A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8B05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EE2B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E009" w14:textId="77777777" w:rsidR="001D1ED0" w:rsidRPr="00B22F6C" w:rsidRDefault="001D1ED0" w:rsidP="00770464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</w:tr>
      <w:tr w:rsidR="00B22F6C" w:rsidRPr="00B22F6C" w14:paraId="45F85963" w14:textId="77777777" w:rsidTr="001D1ED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53E9" w14:textId="56235A75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05B5" w14:textId="77777777" w:rsidR="001D1ED0" w:rsidRPr="00B22F6C" w:rsidRDefault="001D1ED0" w:rsidP="001D1ED0">
            <w:pPr>
              <w:pStyle w:val="3"/>
              <w:shd w:val="clear" w:color="auto" w:fill="auto"/>
              <w:tabs>
                <w:tab w:val="left" w:pos="2040"/>
              </w:tabs>
              <w:snapToGrid w:val="0"/>
              <w:spacing w:before="0" w:line="31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Число общественных или религиозных объединений, склонных к проявлениям 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 экстремизма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9D875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1C2F6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15BFE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E63B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3FCC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5132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CE12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22F6C" w:rsidRPr="00B22F6C" w14:paraId="356BFEE3" w14:textId="77777777" w:rsidTr="001D1ED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046D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C528" w14:textId="77777777" w:rsidR="001D1ED0" w:rsidRPr="00B22F6C" w:rsidRDefault="001D1ED0" w:rsidP="001D1ED0">
            <w:pPr>
              <w:pStyle w:val="3"/>
              <w:shd w:val="clear" w:color="auto" w:fill="auto"/>
              <w:snapToGrid w:val="0"/>
              <w:spacing w:before="0" w:line="307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нарушений общественного порядка экстремистского характера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5729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B29D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E809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E6130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1F97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C3B1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1CFE" w14:textId="77777777" w:rsidR="001D1ED0" w:rsidRPr="00B22F6C" w:rsidRDefault="001D1ED0" w:rsidP="001D1ED0">
            <w:pPr>
              <w:pStyle w:val="ab"/>
              <w:snapToGrid w:val="0"/>
              <w:spacing w:before="0" w:after="0" w:line="27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0B1E104D" w14:textId="77777777" w:rsidR="001D1ED0" w:rsidRPr="00B22F6C" w:rsidRDefault="001D1ED0" w:rsidP="001D1ED0">
      <w:pPr>
        <w:pStyle w:val="21"/>
        <w:shd w:val="clear" w:color="auto" w:fill="auto"/>
        <w:spacing w:after="286" w:line="307" w:lineRule="exact"/>
        <w:ind w:right="-1"/>
        <w:jc w:val="both"/>
        <w:rPr>
          <w:rFonts w:ascii="Times New Roman" w:eastAsia="Arial Unicode MS" w:hAnsi="Times New Roman" w:cs="Times New Roman"/>
          <w:b w:val="0"/>
          <w:bCs w:val="0"/>
          <w:spacing w:val="0"/>
          <w:sz w:val="24"/>
          <w:szCs w:val="24"/>
          <w:lang w:eastAsia="ru-RU"/>
        </w:rPr>
      </w:pPr>
    </w:p>
    <w:p w14:paraId="1B64188A" w14:textId="77777777" w:rsidR="001D1ED0" w:rsidRPr="00B22F6C" w:rsidRDefault="001D1ED0" w:rsidP="001D1ED0">
      <w:pPr>
        <w:pStyle w:val="3"/>
        <w:shd w:val="clear" w:color="auto" w:fill="auto"/>
        <w:tabs>
          <w:tab w:val="left" w:pos="-5954"/>
        </w:tabs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4. Цели и задачи Программы</w:t>
      </w:r>
    </w:p>
    <w:p w14:paraId="6A0E334F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B22F6C">
        <w:rPr>
          <w:rFonts w:ascii="Times New Roman" w:hAnsi="Times New Roman" w:cs="Times New Roman"/>
          <w:sz w:val="24"/>
          <w:szCs w:val="24"/>
        </w:rPr>
        <w:t>:</w:t>
      </w:r>
    </w:p>
    <w:p w14:paraId="3DD33AFC" w14:textId="5B72193A" w:rsidR="001D1ED0" w:rsidRPr="00B22F6C" w:rsidRDefault="001D1ED0" w:rsidP="00B06B33">
      <w:pPr>
        <w:pStyle w:val="3"/>
        <w:shd w:val="clear" w:color="auto" w:fill="auto"/>
        <w:spacing w:before="0" w:line="36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Повышение уровня безопасности и защищенности населения и муниципальных учреждений социальной сферы </w:t>
      </w:r>
      <w:r w:rsidR="005D67B6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 путем совершенствования системы профилактических мер антитеррористической и антиэкстремистской направленности.</w:t>
      </w:r>
    </w:p>
    <w:p w14:paraId="6B8AB4DA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B22F6C">
        <w:rPr>
          <w:rFonts w:ascii="Times New Roman" w:hAnsi="Times New Roman" w:cs="Times New Roman"/>
          <w:sz w:val="24"/>
          <w:szCs w:val="24"/>
        </w:rPr>
        <w:t>:</w:t>
      </w:r>
    </w:p>
    <w:p w14:paraId="43491132" w14:textId="77777777" w:rsidR="001D1ED0" w:rsidRPr="00B22F6C" w:rsidRDefault="001D1ED0" w:rsidP="00B06B33">
      <w:pPr>
        <w:pStyle w:val="3"/>
        <w:shd w:val="clear" w:color="auto" w:fill="auto"/>
        <w:tabs>
          <w:tab w:val="left" w:pos="2721"/>
          <w:tab w:val="left" w:pos="5404"/>
          <w:tab w:val="left" w:pos="8178"/>
        </w:tabs>
        <w:spacing w:before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- повысить эффективность взаимодействия субъектов антитеррористической деятельности с активизацией участия негосударственных организаций, объединений и граждан в противодействии террористическим и экстремистским проявлениям;</w:t>
      </w:r>
    </w:p>
    <w:p w14:paraId="65258AB2" w14:textId="77777777" w:rsidR="001D1ED0" w:rsidRPr="00B22F6C" w:rsidRDefault="001D1ED0" w:rsidP="00B06B33">
      <w:pPr>
        <w:pStyle w:val="3"/>
        <w:shd w:val="clear" w:color="auto" w:fill="auto"/>
        <w:tabs>
          <w:tab w:val="left" w:pos="2543"/>
          <w:tab w:val="left" w:pos="7761"/>
        </w:tabs>
        <w:spacing w:before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- усилить информационно – пропагандистскую деятельность, направленную на противодействие терроризму и экстремизму;</w:t>
      </w:r>
    </w:p>
    <w:p w14:paraId="6C46BF34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- повысить антитеррористическую защищенность муниципальных учреждении социальной сферы. </w:t>
      </w:r>
    </w:p>
    <w:p w14:paraId="71222759" w14:textId="4B9E7AE1" w:rsidR="001D1ED0" w:rsidRPr="00B22F6C" w:rsidRDefault="001D1ED0" w:rsidP="00B06B33">
      <w:pPr>
        <w:pStyle w:val="3"/>
        <w:shd w:val="clear" w:color="auto" w:fill="auto"/>
        <w:spacing w:before="0" w:line="36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-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5D67B6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>, реализацию прав национальных меньшинств, обеспечение социальной и культурной адаптации мигрантов, профилактика межнациональных (межэтнических) конфликтов.</w:t>
      </w:r>
    </w:p>
    <w:p w14:paraId="464C6C1B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C1B80" w14:textId="77777777" w:rsidR="001D1ED0" w:rsidRPr="00B22F6C" w:rsidRDefault="001D1ED0" w:rsidP="001D1ED0">
      <w:pPr>
        <w:pStyle w:val="3"/>
        <w:shd w:val="clear" w:color="auto" w:fill="auto"/>
        <w:spacing w:before="0" w:after="24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5. Обобщенная характеристика реализуемых отдельных мероприятий в составе Программы</w:t>
      </w:r>
    </w:p>
    <w:p w14:paraId="2317F995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В соответствии с постановленной целью реализация Программы осуществляется через систему программных мероприятий, согласно приложению № 1, по следующим направлениям:</w:t>
      </w:r>
    </w:p>
    <w:p w14:paraId="69CE9B2C" w14:textId="35F53000" w:rsidR="001D1ED0" w:rsidRPr="00B22F6C" w:rsidRDefault="00CD7784" w:rsidP="00B06B33">
      <w:pPr>
        <w:pStyle w:val="3"/>
        <w:shd w:val="clear" w:color="auto" w:fill="auto"/>
        <w:spacing w:before="0" w:line="360" w:lineRule="auto"/>
        <w:ind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1. </w:t>
      </w:r>
      <w:r w:rsidR="001D1ED0" w:rsidRPr="00B22F6C">
        <w:rPr>
          <w:rFonts w:ascii="Times New Roman" w:hAnsi="Times New Roman" w:cs="Times New Roman"/>
          <w:sz w:val="24"/>
          <w:szCs w:val="24"/>
        </w:rPr>
        <w:t xml:space="preserve">Профилактика экстремизма и терроризма в администрации </w:t>
      </w:r>
      <w:r w:rsidR="005D67B6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="001D1ED0" w:rsidRPr="00B22F6C">
        <w:rPr>
          <w:rFonts w:ascii="Times New Roman" w:hAnsi="Times New Roman" w:cs="Times New Roman"/>
          <w:sz w:val="24"/>
          <w:szCs w:val="24"/>
        </w:rPr>
        <w:t>;</w:t>
      </w:r>
    </w:p>
    <w:p w14:paraId="71EF955A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0F41A4CB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B22F6C">
        <w:rPr>
          <w:rFonts w:ascii="Times New Roman" w:hAnsi="Times New Roman" w:cs="Times New Roman"/>
          <w:sz w:val="24"/>
          <w:szCs w:val="24"/>
        </w:rPr>
        <w:t xml:space="preserve">. </w:t>
      </w:r>
      <w:r w:rsidRPr="00B22F6C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14:paraId="645BC667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right="2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74246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Механизм реализации Программы основывается на четком разграничении полномочий и ответственности всех исполнителей Программы.</w:t>
      </w:r>
    </w:p>
    <w:p w14:paraId="70163DA3" w14:textId="2234D655" w:rsidR="001D1ED0" w:rsidRPr="00B22F6C" w:rsidRDefault="001D1ED0" w:rsidP="00B06B33">
      <w:pPr>
        <w:pStyle w:val="3"/>
        <w:shd w:val="clear" w:color="auto" w:fill="auto"/>
        <w:spacing w:before="0" w:line="360" w:lineRule="auto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Реализация Программы осуществляется в течение пяти лет в период с 202</w:t>
      </w:r>
      <w:r w:rsidR="005D67B6" w:rsidRPr="00B22F6C">
        <w:rPr>
          <w:rFonts w:ascii="Times New Roman" w:hAnsi="Times New Roman" w:cs="Times New Roman"/>
          <w:sz w:val="24"/>
          <w:szCs w:val="24"/>
        </w:rPr>
        <w:t>5</w:t>
      </w:r>
      <w:r w:rsidRPr="00B22F6C">
        <w:rPr>
          <w:rFonts w:ascii="Times New Roman" w:hAnsi="Times New Roman" w:cs="Times New Roman"/>
          <w:sz w:val="24"/>
          <w:szCs w:val="24"/>
        </w:rPr>
        <w:t xml:space="preserve"> по 202</w:t>
      </w:r>
      <w:r w:rsidR="005D67B6" w:rsidRPr="00B22F6C">
        <w:rPr>
          <w:rFonts w:ascii="Times New Roman" w:hAnsi="Times New Roman" w:cs="Times New Roman"/>
          <w:sz w:val="24"/>
          <w:szCs w:val="24"/>
        </w:rPr>
        <w:t>9</w:t>
      </w:r>
      <w:r w:rsidRPr="00B22F6C">
        <w:rPr>
          <w:rFonts w:ascii="Times New Roman" w:hAnsi="Times New Roman" w:cs="Times New Roman"/>
          <w:sz w:val="24"/>
          <w:szCs w:val="24"/>
        </w:rPr>
        <w:t xml:space="preserve"> годы путем выполнения мероприятий, предусмотренных в приложении № 2 к Программе. В данном приложении определены сроки выполнения всех мероприятий и ответственные исполнители. Расходование выделенных бюджетных средств на поставку товаров и оказание услуг осуществляется ответственными исполнителями в соответствии с Федеральным законом от 05.04.2013 № </w:t>
      </w:r>
      <w:r w:rsidRPr="00B22F6C">
        <w:rPr>
          <w:rFonts w:ascii="Times New Roman" w:hAnsi="Times New Roman" w:cs="Times New Roman"/>
          <w:bCs/>
          <w:sz w:val="24"/>
          <w:szCs w:val="24"/>
        </w:rPr>
        <w:t>44</w:t>
      </w:r>
      <w:r w:rsidRPr="00B22F6C">
        <w:rPr>
          <w:rFonts w:ascii="Times New Roman" w:hAnsi="Times New Roman" w:cs="Times New Roman"/>
          <w:sz w:val="24"/>
          <w:szCs w:val="24"/>
        </w:rPr>
        <w:t>-</w:t>
      </w:r>
      <w:r w:rsidRPr="00B22F6C">
        <w:rPr>
          <w:rFonts w:ascii="Times New Roman" w:hAnsi="Times New Roman" w:cs="Times New Roman"/>
          <w:bCs/>
          <w:sz w:val="24"/>
          <w:szCs w:val="24"/>
        </w:rPr>
        <w:t>ФЗ</w:t>
      </w:r>
      <w:r w:rsidRPr="00B22F6C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</w:t>
      </w:r>
      <w:r w:rsidRPr="00B22F6C">
        <w:rPr>
          <w:rFonts w:ascii="Times New Roman" w:hAnsi="Times New Roman" w:cs="Times New Roman"/>
          <w:bCs/>
          <w:sz w:val="24"/>
          <w:szCs w:val="24"/>
        </w:rPr>
        <w:t>закупок</w:t>
      </w:r>
      <w:r w:rsidRPr="00B22F6C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</w:t>
      </w:r>
      <w:r w:rsidRPr="00B22F6C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Pr="00B22F6C">
        <w:rPr>
          <w:rFonts w:ascii="Times New Roman" w:hAnsi="Times New Roman" w:cs="Times New Roman"/>
          <w:sz w:val="24"/>
          <w:szCs w:val="24"/>
        </w:rPr>
        <w:t xml:space="preserve"> и муниципальных нужд".</w:t>
      </w:r>
    </w:p>
    <w:p w14:paraId="204777A0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Объем принятых денежных обязательств, подлежащих исполнению за счет средств местного бюджета в текущем году, не должен превышать лимиты бюджетных обязательств.</w:t>
      </w:r>
    </w:p>
    <w:p w14:paraId="70C4EDB1" w14:textId="2A1E2FC4" w:rsidR="001D1ED0" w:rsidRPr="00B22F6C" w:rsidRDefault="001D1ED0" w:rsidP="00B06B33">
      <w:pPr>
        <w:pStyle w:val="3"/>
        <w:shd w:val="clear" w:color="auto" w:fill="auto"/>
        <w:spacing w:before="0" w:line="360" w:lineRule="auto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Секретарь антитеррористической комиссии администрации </w:t>
      </w:r>
      <w:r w:rsidR="005D67B6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 координирует реализацию Программы, осуществляет сбор информации о выполнении программных мероприятий и о целевом использовании средств местного бюджета.</w:t>
      </w:r>
    </w:p>
    <w:p w14:paraId="4DDFA4D3" w14:textId="77777777" w:rsidR="001D1ED0" w:rsidRPr="00B22F6C" w:rsidRDefault="001D1ED0" w:rsidP="001D1ED0">
      <w:pPr>
        <w:pStyle w:val="3"/>
        <w:shd w:val="clear" w:color="auto" w:fill="auto"/>
        <w:spacing w:before="0" w:line="276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17C30081" w14:textId="77777777" w:rsidR="001D1ED0" w:rsidRPr="00B22F6C" w:rsidRDefault="001D1ED0" w:rsidP="001D1ED0">
      <w:pPr>
        <w:pStyle w:val="3"/>
        <w:shd w:val="clear" w:color="auto" w:fill="auto"/>
        <w:spacing w:before="0" w:after="13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7. Ресурсное обеспечение Программы</w:t>
      </w:r>
    </w:p>
    <w:p w14:paraId="2EF72424" w14:textId="173FF51E" w:rsidR="001D1ED0" w:rsidRPr="002C0B4D" w:rsidRDefault="001D1ED0" w:rsidP="00B06B33">
      <w:pPr>
        <w:pStyle w:val="3"/>
        <w:shd w:val="clear" w:color="auto" w:fill="auto"/>
        <w:snapToGrid w:val="0"/>
        <w:spacing w:before="0" w:line="36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Финансирование Программы будет осуществляться за счет средств местного </w:t>
      </w:r>
      <w:r w:rsidRPr="002C0B4D">
        <w:rPr>
          <w:rFonts w:ascii="Times New Roman" w:hAnsi="Times New Roman" w:cs="Times New Roman"/>
          <w:sz w:val="24"/>
          <w:szCs w:val="24"/>
        </w:rPr>
        <w:t xml:space="preserve">бюджета. Общий объем финансирования, предусмотренный на выполнение мероприятий Программы, </w:t>
      </w:r>
      <w:r w:rsidR="00431DD8" w:rsidRPr="002C0B4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443C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31DD8" w:rsidRPr="002C0B4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443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31DD8" w:rsidRPr="002C0B4D">
        <w:rPr>
          <w:rFonts w:ascii="Times New Roman" w:hAnsi="Times New Roman" w:cs="Times New Roman"/>
          <w:sz w:val="24"/>
          <w:szCs w:val="24"/>
        </w:rPr>
        <w:t xml:space="preserve"> тыс. рублей, в том числе из местного </w:t>
      </w:r>
      <w:r w:rsidR="00DD2D66" w:rsidRPr="002C0B4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31DD8" w:rsidRPr="002C0B4D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431DD8" w:rsidRPr="002C0B4D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2C0B4D">
        <w:rPr>
          <w:rFonts w:ascii="Times New Roman" w:hAnsi="Times New Roman" w:cs="Times New Roman"/>
          <w:sz w:val="24"/>
          <w:szCs w:val="24"/>
        </w:rPr>
        <w:t>(Приложение №2)</w:t>
      </w:r>
    </w:p>
    <w:p w14:paraId="3BCE63A3" w14:textId="6D3EF49D" w:rsidR="00431DD8" w:rsidRPr="002C0B4D" w:rsidRDefault="00431DD8" w:rsidP="00431DD8">
      <w:pPr>
        <w:pStyle w:val="3"/>
        <w:shd w:val="clear" w:color="auto" w:fill="auto"/>
        <w:snapToGrid w:val="0"/>
        <w:spacing w:before="0" w:line="36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Об</w:t>
      </w:r>
      <w:r w:rsidRPr="002C0B4D">
        <w:rPr>
          <w:rStyle w:val="20"/>
          <w:rFonts w:ascii="Times New Roman" w:hAnsi="Times New Roman" w:cs="Times New Roman"/>
          <w:color w:val="auto"/>
          <w:sz w:val="24"/>
          <w:szCs w:val="24"/>
          <w:u w:val="none"/>
          <w:shd w:val="clear" w:color="auto" w:fill="auto"/>
        </w:rPr>
        <w:t>щи</w:t>
      </w:r>
      <w:r w:rsidRPr="002C0B4D">
        <w:rPr>
          <w:rFonts w:ascii="Times New Roman" w:hAnsi="Times New Roman" w:cs="Times New Roman"/>
          <w:sz w:val="24"/>
          <w:szCs w:val="24"/>
        </w:rPr>
        <w:t xml:space="preserve">й объем финансирования Программы на 2023-2027 гг. составляет </w:t>
      </w:r>
    </w:p>
    <w:p w14:paraId="77D129D2" w14:textId="456DF28D" w:rsidR="00431DD8" w:rsidRPr="002C0B4D" w:rsidRDefault="00431DD8" w:rsidP="00431DD8">
      <w:pPr>
        <w:pStyle w:val="3"/>
        <w:shd w:val="clear" w:color="auto" w:fill="auto"/>
        <w:snapToGrid w:val="0"/>
        <w:spacing w:before="0" w:line="36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202</w:t>
      </w:r>
      <w:r w:rsidR="005D67B6" w:rsidRPr="002C0B4D">
        <w:rPr>
          <w:rFonts w:ascii="Times New Roman" w:hAnsi="Times New Roman" w:cs="Times New Roman"/>
          <w:sz w:val="24"/>
          <w:szCs w:val="24"/>
        </w:rPr>
        <w:t>5</w:t>
      </w:r>
      <w:r w:rsidRPr="002C0B4D">
        <w:rPr>
          <w:rFonts w:ascii="Times New Roman" w:hAnsi="Times New Roman" w:cs="Times New Roman"/>
          <w:sz w:val="24"/>
          <w:szCs w:val="24"/>
        </w:rPr>
        <w:t xml:space="preserve"> г.- </w:t>
      </w:r>
      <w:r w:rsidR="002C0B4D" w:rsidRPr="002C0B4D">
        <w:rPr>
          <w:rFonts w:ascii="Times New Roman" w:hAnsi="Times New Roman" w:cs="Times New Roman"/>
          <w:sz w:val="24"/>
          <w:szCs w:val="24"/>
        </w:rPr>
        <w:t>0</w:t>
      </w:r>
      <w:r w:rsidR="00A443C8">
        <w:rPr>
          <w:rFonts w:ascii="Times New Roman" w:hAnsi="Times New Roman" w:cs="Times New Roman"/>
          <w:sz w:val="24"/>
          <w:szCs w:val="24"/>
        </w:rPr>
        <w:t>,0</w:t>
      </w:r>
      <w:r w:rsidRPr="002C0B4D">
        <w:rPr>
          <w:rFonts w:ascii="Times New Roman" w:hAnsi="Times New Roman" w:cs="Times New Roman"/>
          <w:sz w:val="24"/>
          <w:szCs w:val="24"/>
        </w:rPr>
        <w:t>0 тыс. рублей;</w:t>
      </w:r>
    </w:p>
    <w:p w14:paraId="2E3E53AD" w14:textId="3E478CC1" w:rsidR="00431DD8" w:rsidRPr="002C0B4D" w:rsidRDefault="00431DD8" w:rsidP="00431DD8">
      <w:pPr>
        <w:pStyle w:val="3"/>
        <w:shd w:val="clear" w:color="auto" w:fill="auto"/>
        <w:snapToGrid w:val="0"/>
        <w:spacing w:before="0" w:line="36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202</w:t>
      </w:r>
      <w:r w:rsidR="005D67B6" w:rsidRPr="002C0B4D">
        <w:rPr>
          <w:rFonts w:ascii="Times New Roman" w:hAnsi="Times New Roman" w:cs="Times New Roman"/>
          <w:sz w:val="24"/>
          <w:szCs w:val="24"/>
        </w:rPr>
        <w:t>6</w:t>
      </w:r>
      <w:r w:rsidRPr="002C0B4D">
        <w:rPr>
          <w:rFonts w:ascii="Times New Roman" w:hAnsi="Times New Roman" w:cs="Times New Roman"/>
          <w:sz w:val="24"/>
          <w:szCs w:val="24"/>
        </w:rPr>
        <w:t xml:space="preserve"> г.- </w:t>
      </w:r>
      <w:r w:rsidR="002C0B4D" w:rsidRPr="002C0B4D">
        <w:rPr>
          <w:rFonts w:ascii="Times New Roman" w:hAnsi="Times New Roman" w:cs="Times New Roman"/>
          <w:sz w:val="24"/>
          <w:szCs w:val="24"/>
        </w:rPr>
        <w:t>0</w:t>
      </w:r>
      <w:r w:rsidR="00A443C8">
        <w:rPr>
          <w:rFonts w:ascii="Times New Roman" w:hAnsi="Times New Roman" w:cs="Times New Roman"/>
          <w:sz w:val="24"/>
          <w:szCs w:val="24"/>
        </w:rPr>
        <w:t>,0</w:t>
      </w:r>
      <w:r w:rsidRPr="002C0B4D">
        <w:rPr>
          <w:rFonts w:ascii="Times New Roman" w:hAnsi="Times New Roman" w:cs="Times New Roman"/>
          <w:sz w:val="24"/>
          <w:szCs w:val="24"/>
        </w:rPr>
        <w:t>0 тыс. рублей;</w:t>
      </w:r>
    </w:p>
    <w:p w14:paraId="281CED64" w14:textId="5675DE38" w:rsidR="00431DD8" w:rsidRPr="002C0B4D" w:rsidRDefault="00431DD8" w:rsidP="00431DD8">
      <w:pPr>
        <w:pStyle w:val="3"/>
        <w:shd w:val="clear" w:color="auto" w:fill="auto"/>
        <w:snapToGrid w:val="0"/>
        <w:spacing w:before="0" w:line="36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202</w:t>
      </w:r>
      <w:r w:rsidR="005D67B6" w:rsidRPr="002C0B4D">
        <w:rPr>
          <w:rFonts w:ascii="Times New Roman" w:hAnsi="Times New Roman" w:cs="Times New Roman"/>
          <w:sz w:val="24"/>
          <w:szCs w:val="24"/>
        </w:rPr>
        <w:t>7</w:t>
      </w:r>
      <w:r w:rsidRPr="002C0B4D">
        <w:rPr>
          <w:rFonts w:ascii="Times New Roman" w:hAnsi="Times New Roman" w:cs="Times New Roman"/>
          <w:sz w:val="24"/>
          <w:szCs w:val="24"/>
        </w:rPr>
        <w:t xml:space="preserve"> г.- </w:t>
      </w:r>
      <w:r w:rsidR="002C0B4D" w:rsidRPr="002C0B4D">
        <w:rPr>
          <w:rFonts w:ascii="Times New Roman" w:hAnsi="Times New Roman" w:cs="Times New Roman"/>
          <w:sz w:val="24"/>
          <w:szCs w:val="24"/>
        </w:rPr>
        <w:t>0</w:t>
      </w:r>
      <w:r w:rsidR="00A443C8">
        <w:rPr>
          <w:rFonts w:ascii="Times New Roman" w:hAnsi="Times New Roman" w:cs="Times New Roman"/>
          <w:sz w:val="24"/>
          <w:szCs w:val="24"/>
        </w:rPr>
        <w:t>,0</w:t>
      </w:r>
      <w:r w:rsidRPr="002C0B4D">
        <w:rPr>
          <w:rFonts w:ascii="Times New Roman" w:hAnsi="Times New Roman" w:cs="Times New Roman"/>
          <w:sz w:val="24"/>
          <w:szCs w:val="24"/>
        </w:rPr>
        <w:t>0 тыс. рублей;</w:t>
      </w:r>
    </w:p>
    <w:p w14:paraId="78CBCB20" w14:textId="263F24E8" w:rsidR="00431DD8" w:rsidRPr="002C0B4D" w:rsidRDefault="00431DD8" w:rsidP="00431DD8">
      <w:pPr>
        <w:pStyle w:val="3"/>
        <w:shd w:val="clear" w:color="auto" w:fill="auto"/>
        <w:snapToGrid w:val="0"/>
        <w:spacing w:before="0" w:line="36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202</w:t>
      </w:r>
      <w:r w:rsidR="005D67B6" w:rsidRPr="002C0B4D">
        <w:rPr>
          <w:rFonts w:ascii="Times New Roman" w:hAnsi="Times New Roman" w:cs="Times New Roman"/>
          <w:sz w:val="24"/>
          <w:szCs w:val="24"/>
        </w:rPr>
        <w:t>8</w:t>
      </w:r>
      <w:r w:rsidRPr="002C0B4D">
        <w:rPr>
          <w:rFonts w:ascii="Times New Roman" w:hAnsi="Times New Roman" w:cs="Times New Roman"/>
          <w:sz w:val="24"/>
          <w:szCs w:val="24"/>
        </w:rPr>
        <w:t xml:space="preserve"> г.- </w:t>
      </w:r>
      <w:r w:rsidR="002C0B4D" w:rsidRPr="002C0B4D">
        <w:rPr>
          <w:rFonts w:ascii="Times New Roman" w:hAnsi="Times New Roman" w:cs="Times New Roman"/>
          <w:sz w:val="24"/>
          <w:szCs w:val="24"/>
        </w:rPr>
        <w:t>0</w:t>
      </w:r>
      <w:r w:rsidR="00A443C8">
        <w:rPr>
          <w:rFonts w:ascii="Times New Roman" w:hAnsi="Times New Roman" w:cs="Times New Roman"/>
          <w:sz w:val="24"/>
          <w:szCs w:val="24"/>
        </w:rPr>
        <w:t>,0</w:t>
      </w:r>
      <w:r w:rsidRPr="002C0B4D">
        <w:rPr>
          <w:rFonts w:ascii="Times New Roman" w:hAnsi="Times New Roman" w:cs="Times New Roman"/>
          <w:sz w:val="24"/>
          <w:szCs w:val="24"/>
        </w:rPr>
        <w:t>0 тыс. рублей;</w:t>
      </w:r>
    </w:p>
    <w:p w14:paraId="60695AED" w14:textId="0B83B443" w:rsidR="00431DD8" w:rsidRPr="00B22F6C" w:rsidRDefault="00431DD8" w:rsidP="00B06B33">
      <w:pPr>
        <w:pStyle w:val="3"/>
        <w:shd w:val="clear" w:color="auto" w:fill="auto"/>
        <w:spacing w:before="0" w:line="360" w:lineRule="auto"/>
        <w:ind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B4D">
        <w:rPr>
          <w:rFonts w:ascii="Times New Roman" w:hAnsi="Times New Roman" w:cs="Times New Roman"/>
          <w:sz w:val="24"/>
          <w:szCs w:val="24"/>
        </w:rPr>
        <w:t>202</w:t>
      </w:r>
      <w:r w:rsidR="005D67B6" w:rsidRPr="002C0B4D">
        <w:rPr>
          <w:rFonts w:ascii="Times New Roman" w:hAnsi="Times New Roman" w:cs="Times New Roman"/>
          <w:sz w:val="24"/>
          <w:szCs w:val="24"/>
        </w:rPr>
        <w:t>9</w:t>
      </w:r>
      <w:r w:rsidRPr="002C0B4D">
        <w:rPr>
          <w:rFonts w:ascii="Times New Roman" w:hAnsi="Times New Roman" w:cs="Times New Roman"/>
          <w:sz w:val="24"/>
          <w:szCs w:val="24"/>
        </w:rPr>
        <w:t xml:space="preserve"> г.- </w:t>
      </w:r>
      <w:r w:rsidR="002C0B4D" w:rsidRPr="002C0B4D">
        <w:rPr>
          <w:rFonts w:ascii="Times New Roman" w:hAnsi="Times New Roman" w:cs="Times New Roman"/>
          <w:sz w:val="24"/>
          <w:szCs w:val="24"/>
        </w:rPr>
        <w:t>0</w:t>
      </w:r>
      <w:r w:rsidR="00A443C8">
        <w:rPr>
          <w:rFonts w:ascii="Times New Roman" w:hAnsi="Times New Roman" w:cs="Times New Roman"/>
          <w:sz w:val="24"/>
          <w:szCs w:val="24"/>
        </w:rPr>
        <w:t>,0</w:t>
      </w:r>
      <w:r w:rsidRPr="002C0B4D">
        <w:rPr>
          <w:rFonts w:ascii="Times New Roman" w:hAnsi="Times New Roman" w:cs="Times New Roman"/>
          <w:sz w:val="24"/>
          <w:szCs w:val="24"/>
        </w:rPr>
        <w:t>0 тыс. рублей.</w:t>
      </w:r>
    </w:p>
    <w:p w14:paraId="0104C1CA" w14:textId="77777777" w:rsidR="001D1ED0" w:rsidRPr="00B22F6C" w:rsidRDefault="001D1ED0" w:rsidP="00B06B33">
      <w:pPr>
        <w:pStyle w:val="3"/>
        <w:shd w:val="clear" w:color="auto" w:fill="auto"/>
        <w:spacing w:before="0" w:line="360" w:lineRule="auto"/>
        <w:ind w:right="1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В ходе реализации Программы отдельные мероприятия, объемы и источники их финансирования подлежат корректировке на основании анализа полученных результатов, с учетом выделенных средств из местного бюджета.</w:t>
      </w:r>
    </w:p>
    <w:p w14:paraId="2E8B23F2" w14:textId="7B0519EE" w:rsidR="001D1ED0" w:rsidRPr="00B22F6C" w:rsidRDefault="001D1ED0" w:rsidP="00B06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           Финансирование из местного бюджета производится в пределах средств, предусмотренных в бюджете </w:t>
      </w:r>
      <w:r w:rsidR="005D67B6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путем заключения договоров на поставку товара, выполнения работ, оказания услуг и смет расходов, утвержденных администрацией </w:t>
      </w:r>
      <w:r w:rsidR="00C871C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</w:p>
    <w:p w14:paraId="2AEED249" w14:textId="77777777" w:rsidR="001D1ED0" w:rsidRPr="00B22F6C" w:rsidRDefault="001D1ED0" w:rsidP="001D1E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lastRenderedPageBreak/>
        <w:t>8. Этапы и сроки реализации Программы</w:t>
      </w:r>
    </w:p>
    <w:p w14:paraId="2705F18E" w14:textId="101233D0" w:rsidR="001D1ED0" w:rsidRPr="00B22F6C" w:rsidRDefault="001D1ED0" w:rsidP="001D1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       Программа реализуется в течение 202</w:t>
      </w:r>
      <w:r w:rsidR="00C871C8" w:rsidRPr="00B22F6C">
        <w:rPr>
          <w:rFonts w:ascii="Times New Roman" w:hAnsi="Times New Roman" w:cs="Times New Roman"/>
          <w:sz w:val="24"/>
          <w:szCs w:val="24"/>
        </w:rPr>
        <w:t>5</w:t>
      </w:r>
      <w:r w:rsidRPr="00B22F6C">
        <w:rPr>
          <w:rFonts w:ascii="Times New Roman" w:hAnsi="Times New Roman" w:cs="Times New Roman"/>
          <w:sz w:val="24"/>
          <w:szCs w:val="24"/>
        </w:rPr>
        <w:t>-202</w:t>
      </w:r>
      <w:r w:rsidR="00C871C8" w:rsidRPr="00B22F6C">
        <w:rPr>
          <w:rFonts w:ascii="Times New Roman" w:hAnsi="Times New Roman" w:cs="Times New Roman"/>
          <w:sz w:val="24"/>
          <w:szCs w:val="24"/>
        </w:rPr>
        <w:t>9</w:t>
      </w:r>
      <w:r w:rsidR="00CD7784" w:rsidRPr="00B22F6C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2F6C">
        <w:rPr>
          <w:rFonts w:ascii="Times New Roman" w:hAnsi="Times New Roman" w:cs="Times New Roman"/>
          <w:sz w:val="24"/>
          <w:szCs w:val="24"/>
        </w:rPr>
        <w:t>.</w:t>
      </w:r>
    </w:p>
    <w:p w14:paraId="2A10AB2B" w14:textId="77777777" w:rsidR="001D1ED0" w:rsidRPr="00B22F6C" w:rsidRDefault="001D1ED0" w:rsidP="001D1E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9. Оценка эффективности реализации Программы</w:t>
      </w:r>
    </w:p>
    <w:p w14:paraId="5C8352E5" w14:textId="77777777" w:rsidR="001D1ED0" w:rsidRPr="00B22F6C" w:rsidRDefault="001D1ED0" w:rsidP="00B06B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Выполнение мероприятий будет способствовать:</w:t>
      </w:r>
    </w:p>
    <w:p w14:paraId="350FFB37" w14:textId="77777777" w:rsidR="001D1ED0" w:rsidRPr="00B22F6C" w:rsidRDefault="001D1ED0" w:rsidP="00B06B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- совершенствованию форм и методов работы по профилактике терроризма и экстремизма, радикальных религиозных течений, национальной и расовой нетерпимости, противодействию этнической дискриминации; </w:t>
      </w:r>
    </w:p>
    <w:p w14:paraId="41252ADF" w14:textId="78A085B2" w:rsidR="001D1ED0" w:rsidRPr="00B22F6C" w:rsidRDefault="001D1ED0" w:rsidP="00B06B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- формированию у населения нетерпимости ко всем фактам террористических и экстремистских проявлений, а также толерантного сознания, культуры интернационализма, согласия, национальной и религиозной терпимости населения, проживающего на территории </w:t>
      </w:r>
      <w:r w:rsidR="00C871C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>;</w:t>
      </w:r>
    </w:p>
    <w:p w14:paraId="49EA8833" w14:textId="5DCC81E4" w:rsidR="001D1ED0" w:rsidRPr="00B22F6C" w:rsidRDefault="001D1ED0" w:rsidP="00B06B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- повышению уровня защиты жизни людей, проживающих на территории </w:t>
      </w:r>
      <w:r w:rsidR="00C871C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>, от террористических и экстремистских проявлений;</w:t>
      </w:r>
    </w:p>
    <w:p w14:paraId="4577E88A" w14:textId="77777777" w:rsidR="001D1ED0" w:rsidRPr="00B22F6C" w:rsidRDefault="001D1ED0" w:rsidP="00B06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>- усилению антитеррористической защищенности объектов особой важности и жизнеобеспечения, повышению эффективности мероприятий по минимизации и (или) ликвидации последствий проявлений терроризма и экстремизма.</w:t>
      </w:r>
    </w:p>
    <w:p w14:paraId="2420D212" w14:textId="77777777" w:rsidR="001D1ED0" w:rsidRPr="00B22F6C" w:rsidRDefault="001D1ED0" w:rsidP="001D1E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b/>
          <w:sz w:val="24"/>
          <w:szCs w:val="24"/>
        </w:rPr>
        <w:t>10. Система контроля за реализацией Программы</w:t>
      </w:r>
    </w:p>
    <w:p w14:paraId="1A27D183" w14:textId="644E73A6" w:rsidR="001D1ED0" w:rsidRPr="00B22F6C" w:rsidRDefault="001D1ED0" w:rsidP="00B06B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Контроль за исполнением мероприятий Программы осуществляет администрация </w:t>
      </w:r>
      <w:r w:rsidR="00C871C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 в лице главы администрации</w:t>
      </w:r>
      <w:r w:rsidR="00E10647" w:rsidRPr="00B22F6C">
        <w:rPr>
          <w:rFonts w:ascii="Times New Roman" w:hAnsi="Times New Roman" w:cs="Times New Roman"/>
          <w:sz w:val="24"/>
          <w:szCs w:val="24"/>
        </w:rPr>
        <w:t xml:space="preserve"> </w:t>
      </w:r>
      <w:r w:rsidR="00C871C8" w:rsidRPr="00B22F6C">
        <w:rPr>
          <w:rFonts w:ascii="Times New Roman" w:hAnsi="Times New Roman" w:cs="Times New Roman"/>
          <w:sz w:val="24"/>
          <w:szCs w:val="24"/>
        </w:rPr>
        <w:t>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. Текущий контроль, включая мониторинг и анализ основных показателей достижения результатов Программы, осуществляет координатор программы - секретарь антитеррористической комиссии администрации </w:t>
      </w:r>
      <w:r w:rsidR="002C0B4D" w:rsidRPr="00B22F6C">
        <w:rPr>
          <w:rFonts w:ascii="Times New Roman" w:hAnsi="Times New Roman" w:cs="Times New Roman"/>
          <w:sz w:val="24"/>
          <w:szCs w:val="24"/>
        </w:rPr>
        <w:t>Огоджинского</w:t>
      </w:r>
      <w:r w:rsidR="00C871C8" w:rsidRPr="00B22F6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22F6C">
        <w:rPr>
          <w:rFonts w:ascii="Times New Roman" w:hAnsi="Times New Roman" w:cs="Times New Roman"/>
          <w:sz w:val="24"/>
          <w:szCs w:val="24"/>
        </w:rPr>
        <w:t>.</w:t>
      </w:r>
    </w:p>
    <w:p w14:paraId="4D72FE80" w14:textId="46BE23E0" w:rsidR="00273D9C" w:rsidRPr="00B22F6C" w:rsidRDefault="001D1ED0" w:rsidP="00273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 </w:t>
      </w:r>
      <w:r w:rsidRPr="00B22F6C">
        <w:rPr>
          <w:rFonts w:ascii="Times New Roman" w:hAnsi="Times New Roman" w:cs="Times New Roman"/>
          <w:sz w:val="24"/>
          <w:szCs w:val="24"/>
        </w:rPr>
        <w:tab/>
      </w:r>
    </w:p>
    <w:p w14:paraId="6002D650" w14:textId="4F9A5E13" w:rsidR="001D1ED0" w:rsidRPr="00B22F6C" w:rsidRDefault="00273D9C" w:rsidP="00273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D1ED0" w:rsidRPr="00B22F6C" w:rsidSect="001D1ED0">
          <w:footerReference w:type="default" r:id="rId7"/>
          <w:pgSz w:w="11906" w:h="16838"/>
          <w:pgMar w:top="567" w:right="851" w:bottom="1134" w:left="1701" w:header="720" w:footer="720" w:gutter="0"/>
          <w:pgNumType w:start="1"/>
          <w:cols w:space="720"/>
          <w:titlePg/>
          <w:docGrid w:linePitch="360"/>
        </w:sectPr>
      </w:pPr>
      <w:r w:rsidRPr="00B22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4ABE7" w14:textId="55CE799D" w:rsidR="001D1ED0" w:rsidRPr="00B22F6C" w:rsidRDefault="001D1ED0" w:rsidP="001D1ED0">
      <w:pPr>
        <w:pStyle w:val="ConsPlusTitle"/>
        <w:widowControl/>
        <w:ind w:left="1091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E10647" w:rsidRPr="00B22F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4AA3ABE3" w14:textId="5781E5D9" w:rsidR="001D1ED0" w:rsidRPr="00B22F6C" w:rsidRDefault="001D1ED0" w:rsidP="001D1ED0">
      <w:pPr>
        <w:pStyle w:val="ConsPlusTitle"/>
        <w:widowControl/>
        <w:ind w:left="1091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 w14:paraId="2D5BA10E" w14:textId="77777777" w:rsidR="001D1ED0" w:rsidRPr="00B22F6C" w:rsidRDefault="001D1ED0" w:rsidP="001D1ED0">
      <w:pPr>
        <w:pStyle w:val="ConsPlusTitle"/>
        <w:widowControl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0405FDAF" w14:textId="77777777" w:rsidR="001D1ED0" w:rsidRPr="00B22F6C" w:rsidRDefault="001D1ED0" w:rsidP="001D1E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Обобщенная характеристика реализуемых в составе муниципальной программы отдельных мероприятий</w:t>
      </w:r>
    </w:p>
    <w:p w14:paraId="74E1CA5C" w14:textId="77777777" w:rsidR="001D1ED0" w:rsidRPr="00B22F6C" w:rsidRDefault="001D1ED0" w:rsidP="001D1E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" ПРОФИЛАКТИКА ЭКСТРЕМИЗМА И ТЕРРОРИЗМА</w:t>
      </w:r>
    </w:p>
    <w:p w14:paraId="151D1693" w14:textId="27B0DA94" w:rsidR="001D1ED0" w:rsidRPr="00B22F6C" w:rsidRDefault="00FC5D0F" w:rsidP="001D1E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НА ТЕРРИТОРИИ ОГОДЖИНСКОГО СЕЛЬСОВЕТА</w:t>
      </w:r>
      <w:r w:rsidR="001D1ED0" w:rsidRPr="00B22F6C">
        <w:rPr>
          <w:rFonts w:ascii="Times New Roman" w:hAnsi="Times New Roman" w:cs="Times New Roman"/>
          <w:b w:val="0"/>
          <w:sz w:val="24"/>
          <w:szCs w:val="24"/>
        </w:rPr>
        <w:t>" НА 202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t>5</w:t>
      </w:r>
      <w:r w:rsidR="001D1ED0" w:rsidRPr="00B22F6C">
        <w:rPr>
          <w:rFonts w:ascii="Times New Roman" w:hAnsi="Times New Roman" w:cs="Times New Roman"/>
          <w:b w:val="0"/>
          <w:sz w:val="24"/>
          <w:szCs w:val="24"/>
        </w:rPr>
        <w:t xml:space="preserve"> – 202</w:t>
      </w:r>
      <w:r w:rsidR="00C871C8" w:rsidRPr="00B22F6C">
        <w:rPr>
          <w:rFonts w:ascii="Times New Roman" w:hAnsi="Times New Roman" w:cs="Times New Roman"/>
          <w:b w:val="0"/>
          <w:sz w:val="24"/>
          <w:szCs w:val="24"/>
        </w:rPr>
        <w:t>9</w:t>
      </w:r>
      <w:r w:rsidR="001D1ED0" w:rsidRPr="00B22F6C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tbl>
      <w:tblPr>
        <w:tblW w:w="14679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50"/>
        <w:gridCol w:w="1673"/>
        <w:gridCol w:w="1446"/>
        <w:gridCol w:w="1559"/>
        <w:gridCol w:w="1985"/>
        <w:gridCol w:w="1701"/>
        <w:gridCol w:w="2126"/>
      </w:tblGrid>
      <w:tr w:rsidR="00B22F6C" w:rsidRPr="00B22F6C" w14:paraId="1043E549" w14:textId="77777777" w:rsidTr="00770464">
        <w:trPr>
          <w:trHeight w:val="443"/>
        </w:trPr>
        <w:tc>
          <w:tcPr>
            <w:tcW w:w="539" w:type="dxa"/>
            <w:vMerge w:val="restart"/>
            <w:vAlign w:val="center"/>
          </w:tcPr>
          <w:p w14:paraId="17F7AF4A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0C71F8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50" w:type="dxa"/>
            <w:vMerge w:val="restart"/>
            <w:vAlign w:val="center"/>
          </w:tcPr>
          <w:p w14:paraId="3C7CE088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мероприятия муниципальной программы</w:t>
            </w:r>
          </w:p>
        </w:tc>
        <w:tc>
          <w:tcPr>
            <w:tcW w:w="1673" w:type="dxa"/>
            <w:vMerge w:val="restart"/>
            <w:vAlign w:val="center"/>
          </w:tcPr>
          <w:p w14:paraId="1DBE860B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817" w:type="dxa"/>
            <w:gridSpan w:val="5"/>
            <w:vAlign w:val="center"/>
          </w:tcPr>
          <w:p w14:paraId="31291629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B22F6C" w:rsidRPr="00B22F6C" w14:paraId="6AB75BAB" w14:textId="77777777" w:rsidTr="00770464">
        <w:trPr>
          <w:trHeight w:val="735"/>
        </w:trPr>
        <w:tc>
          <w:tcPr>
            <w:tcW w:w="539" w:type="dxa"/>
            <w:vMerge/>
          </w:tcPr>
          <w:p w14:paraId="17BFD273" w14:textId="77777777" w:rsidR="001D1ED0" w:rsidRPr="00B22F6C" w:rsidRDefault="001D1ED0" w:rsidP="00770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14:paraId="34F950B5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B99FBCE" w14:textId="77777777" w:rsidR="001D1ED0" w:rsidRPr="00B22F6C" w:rsidRDefault="001D1ED0" w:rsidP="007704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D5DF5B0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Начало реализации отдельного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73156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отдельного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C8643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77FE5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отдельного мероприятия муниципальной 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D25FF0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Связь отдельного мероприятия с показателями муниципальной программы</w:t>
            </w:r>
          </w:p>
        </w:tc>
      </w:tr>
      <w:tr w:rsidR="00B22F6C" w:rsidRPr="00B22F6C" w14:paraId="3D15E238" w14:textId="77777777" w:rsidTr="00770464">
        <w:trPr>
          <w:trHeight w:val="357"/>
        </w:trPr>
        <w:tc>
          <w:tcPr>
            <w:tcW w:w="14679" w:type="dxa"/>
            <w:gridSpan w:val="8"/>
            <w:vAlign w:val="center"/>
          </w:tcPr>
          <w:p w14:paraId="17449507" w14:textId="77777777" w:rsidR="001D1ED0" w:rsidRPr="00B22F6C" w:rsidRDefault="001D1ED0" w:rsidP="0077046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1. Профилактика экстремизма и терроризма в администрации Кировского муниципального района</w:t>
            </w:r>
          </w:p>
        </w:tc>
      </w:tr>
      <w:tr w:rsidR="00B22F6C" w:rsidRPr="00B22F6C" w14:paraId="491BF3B9" w14:textId="77777777" w:rsidTr="00770464">
        <w:trPr>
          <w:trHeight w:val="891"/>
        </w:trPr>
        <w:tc>
          <w:tcPr>
            <w:tcW w:w="539" w:type="dxa"/>
          </w:tcPr>
          <w:p w14:paraId="0B944C6C" w14:textId="77777777" w:rsidR="001D1ED0" w:rsidRPr="00B22F6C" w:rsidRDefault="001D1ED0" w:rsidP="00770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0" w:type="dxa"/>
          </w:tcPr>
          <w:p w14:paraId="5344890D" w14:textId="77777777" w:rsidR="001D1ED0" w:rsidRPr="00B22F6C" w:rsidRDefault="001D1ED0" w:rsidP="00770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наглядно-агитационной продукции (памяток и др.) о порядке и правилах поведения населения при угрозе возникновения террористических актов</w:t>
            </w:r>
          </w:p>
        </w:tc>
        <w:tc>
          <w:tcPr>
            <w:tcW w:w="1673" w:type="dxa"/>
          </w:tcPr>
          <w:p w14:paraId="074A8BF2" w14:textId="2891310A" w:rsidR="001D1ED0" w:rsidRPr="00B22F6C" w:rsidRDefault="00C871C8" w:rsidP="00770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Администрация Огоджинского сельсовета</w:t>
            </w:r>
          </w:p>
        </w:tc>
        <w:tc>
          <w:tcPr>
            <w:tcW w:w="1446" w:type="dxa"/>
          </w:tcPr>
          <w:p w14:paraId="51E77CAF" w14:textId="2FC8AF0B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71C8" w:rsidRPr="00B22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8A72123" w14:textId="52ED45FC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71C8" w:rsidRPr="00B2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AF1434" w14:textId="77777777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Отсутствие общественных или религиозных объединений, склонных к проявлениям терроризма и экстремизма; отсутствие нарушений общественного порядка экстремистского характера.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A6FC97" w14:textId="77777777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Возможное появление общественных или религиозных организаций и объединений, склонных к проявлениям терроризма и экстремизма; появление нарушений общественного порядка экстремистского характера.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A34DD56" w14:textId="5BE19108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Снижения рисков проведения террористических актов на территории </w:t>
            </w:r>
            <w:r w:rsidR="00A443C8">
              <w:rPr>
                <w:rFonts w:ascii="Times New Roman" w:hAnsi="Times New Roman" w:cs="Times New Roman"/>
                <w:sz w:val="24"/>
                <w:szCs w:val="24"/>
              </w:rPr>
              <w:t>Огоджинского сельсовета</w:t>
            </w:r>
          </w:p>
        </w:tc>
      </w:tr>
      <w:tr w:rsidR="00B22F6C" w:rsidRPr="00B22F6C" w14:paraId="3FF7C331" w14:textId="77777777" w:rsidTr="00770464">
        <w:trPr>
          <w:trHeight w:val="735"/>
        </w:trPr>
        <w:tc>
          <w:tcPr>
            <w:tcW w:w="539" w:type="dxa"/>
          </w:tcPr>
          <w:p w14:paraId="5061E4FC" w14:textId="77777777" w:rsidR="001D1ED0" w:rsidRPr="00B22F6C" w:rsidRDefault="001D1ED0" w:rsidP="00770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50" w:type="dxa"/>
          </w:tcPr>
          <w:p w14:paraId="569A7D26" w14:textId="77777777" w:rsidR="001D1ED0" w:rsidRPr="00B22F6C" w:rsidRDefault="001D1ED0" w:rsidP="00770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профилактике терроризма и экстремизма в средствах массовой информации</w:t>
            </w:r>
          </w:p>
        </w:tc>
        <w:tc>
          <w:tcPr>
            <w:tcW w:w="1673" w:type="dxa"/>
          </w:tcPr>
          <w:p w14:paraId="7FC00054" w14:textId="37C492D6" w:rsidR="001D1ED0" w:rsidRPr="00B22F6C" w:rsidRDefault="00C871C8" w:rsidP="00770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Администрация Огоджинского сельсовета</w:t>
            </w:r>
          </w:p>
        </w:tc>
        <w:tc>
          <w:tcPr>
            <w:tcW w:w="1446" w:type="dxa"/>
          </w:tcPr>
          <w:p w14:paraId="03D99B71" w14:textId="45534341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71C8" w:rsidRPr="00B22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E2CFA84" w14:textId="3106A4A4" w:rsidR="001D1ED0" w:rsidRPr="00B22F6C" w:rsidRDefault="001D1ED0" w:rsidP="0077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71C8" w:rsidRPr="00B2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shd w:val="clear" w:color="auto" w:fill="auto"/>
          </w:tcPr>
          <w:p w14:paraId="2E938A32" w14:textId="77777777" w:rsidR="001D1ED0" w:rsidRPr="00B22F6C" w:rsidRDefault="001D1ED0" w:rsidP="0077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297DBF" w14:textId="77777777" w:rsidR="001D1ED0" w:rsidRPr="00B22F6C" w:rsidRDefault="001D1ED0" w:rsidP="0077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CA0391" w14:textId="77777777" w:rsidR="001D1ED0" w:rsidRPr="00B22F6C" w:rsidRDefault="001D1ED0" w:rsidP="0077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B7189" w14:textId="77777777" w:rsidR="00533352" w:rsidRPr="00B22F6C" w:rsidRDefault="00533352" w:rsidP="001D1E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8CE9D" w14:textId="2F3E6D27" w:rsidR="001D1ED0" w:rsidRPr="00B22F6C" w:rsidRDefault="001D1ED0" w:rsidP="001D1ED0">
      <w:pPr>
        <w:pStyle w:val="ConsPlusTitle"/>
        <w:widowControl/>
        <w:ind w:left="1162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14:paraId="08EE4D8F" w14:textId="6C25FBB9" w:rsidR="001D1ED0" w:rsidRPr="00B22F6C" w:rsidRDefault="001D1ED0" w:rsidP="001D1ED0">
      <w:pPr>
        <w:pStyle w:val="ConsPlusTitle"/>
        <w:widowControl/>
        <w:ind w:left="1162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  <w:r w:rsidRPr="00B22F6C">
        <w:rPr>
          <w:rFonts w:ascii="Times New Roman" w:hAnsi="Times New Roman" w:cs="Times New Roman"/>
          <w:b w:val="0"/>
          <w:sz w:val="24"/>
          <w:szCs w:val="24"/>
        </w:rPr>
        <w:br/>
      </w:r>
    </w:p>
    <w:p w14:paraId="0FBD736F" w14:textId="77777777" w:rsidR="001D1ED0" w:rsidRPr="00B22F6C" w:rsidRDefault="001D1ED0" w:rsidP="001D1E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E2C455C" w14:textId="77777777" w:rsidR="00FC5D0F" w:rsidRPr="00B22F6C" w:rsidRDefault="001D1ED0" w:rsidP="001D1E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 xml:space="preserve">Ресурсное обеспечение реализации муниципальной программы </w:t>
      </w:r>
    </w:p>
    <w:p w14:paraId="323B4051" w14:textId="51914C63" w:rsidR="001D1ED0" w:rsidRPr="00B22F6C" w:rsidRDefault="001D1ED0" w:rsidP="001D1E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F6C">
        <w:rPr>
          <w:rFonts w:ascii="Times New Roman" w:hAnsi="Times New Roman" w:cs="Times New Roman"/>
          <w:b w:val="0"/>
          <w:sz w:val="24"/>
          <w:szCs w:val="24"/>
        </w:rPr>
        <w:t>«ПРОФИЛАКТИКА ЭКСТРЕМИЗМА И ТЕРРОРИЗМА</w:t>
      </w:r>
    </w:p>
    <w:p w14:paraId="739D9504" w14:textId="77777777" w:rsidR="00FC5D0F" w:rsidRPr="00B22F6C" w:rsidRDefault="001D1ED0" w:rsidP="001D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F6C">
        <w:rPr>
          <w:rFonts w:ascii="Times New Roman" w:hAnsi="Times New Roman" w:cs="Times New Roman"/>
          <w:sz w:val="24"/>
          <w:szCs w:val="24"/>
        </w:rPr>
        <w:t xml:space="preserve"> </w:t>
      </w:r>
      <w:r w:rsidR="00FC5D0F" w:rsidRPr="00B22F6C">
        <w:rPr>
          <w:rFonts w:ascii="Times New Roman" w:hAnsi="Times New Roman" w:cs="Times New Roman"/>
          <w:sz w:val="24"/>
          <w:szCs w:val="24"/>
        </w:rPr>
        <w:t>НА ТЕРРИТОРИИ ОГОДЖИНСКОГО СЕЛЬСОВЕТА</w:t>
      </w:r>
      <w:r w:rsidRPr="00B22F6C">
        <w:rPr>
          <w:rFonts w:ascii="Times New Roman" w:hAnsi="Times New Roman" w:cs="Times New Roman"/>
          <w:sz w:val="24"/>
          <w:szCs w:val="24"/>
        </w:rPr>
        <w:t xml:space="preserve"> НА 20</w:t>
      </w:r>
      <w:r w:rsidR="00770464" w:rsidRPr="00B22F6C">
        <w:rPr>
          <w:rFonts w:ascii="Times New Roman" w:hAnsi="Times New Roman" w:cs="Times New Roman"/>
          <w:sz w:val="24"/>
          <w:szCs w:val="24"/>
        </w:rPr>
        <w:t>2</w:t>
      </w:r>
      <w:r w:rsidR="00FC5D0F" w:rsidRPr="00B22F6C">
        <w:rPr>
          <w:rFonts w:ascii="Times New Roman" w:hAnsi="Times New Roman" w:cs="Times New Roman"/>
          <w:sz w:val="24"/>
          <w:szCs w:val="24"/>
        </w:rPr>
        <w:t>5</w:t>
      </w:r>
      <w:r w:rsidRPr="00B22F6C">
        <w:rPr>
          <w:rFonts w:ascii="Times New Roman" w:hAnsi="Times New Roman" w:cs="Times New Roman"/>
          <w:sz w:val="24"/>
          <w:szCs w:val="24"/>
        </w:rPr>
        <w:t xml:space="preserve"> – 202</w:t>
      </w:r>
      <w:r w:rsidR="00FC5D0F" w:rsidRPr="00B22F6C">
        <w:rPr>
          <w:rFonts w:ascii="Times New Roman" w:hAnsi="Times New Roman" w:cs="Times New Roman"/>
          <w:sz w:val="24"/>
          <w:szCs w:val="24"/>
        </w:rPr>
        <w:t>9</w:t>
      </w:r>
      <w:r w:rsidRPr="00B22F6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B22F6C">
        <w:rPr>
          <w:rFonts w:ascii="Times New Roman" w:hAnsi="Times New Roman" w:cs="Times New Roman"/>
          <w:b/>
          <w:sz w:val="24"/>
          <w:szCs w:val="24"/>
        </w:rPr>
        <w:t>»</w:t>
      </w:r>
      <w:r w:rsidRPr="00B22F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1F30C1" w14:textId="136DBAA2" w:rsidR="001D1ED0" w:rsidRPr="00B22F6C" w:rsidRDefault="001D1ED0" w:rsidP="001D1E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F6C">
        <w:rPr>
          <w:rFonts w:ascii="Times New Roman" w:eastAsia="Times New Roman" w:hAnsi="Times New Roman" w:cs="Times New Roman"/>
          <w:sz w:val="24"/>
          <w:szCs w:val="24"/>
        </w:rPr>
        <w:t>за счет средств бюджета</w:t>
      </w:r>
      <w:r w:rsidRPr="00B22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5D0F" w:rsidRPr="00B22F6C">
        <w:rPr>
          <w:rFonts w:ascii="Times New Roman" w:eastAsia="Times New Roman" w:hAnsi="Times New Roman" w:cs="Times New Roman"/>
          <w:bCs/>
          <w:sz w:val="24"/>
          <w:szCs w:val="24"/>
        </w:rPr>
        <w:t>Огоджинского сельсовета</w:t>
      </w:r>
    </w:p>
    <w:p w14:paraId="159E20FA" w14:textId="77777777" w:rsidR="001D1ED0" w:rsidRPr="00B22F6C" w:rsidRDefault="001D1ED0" w:rsidP="001D1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9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2"/>
        <w:gridCol w:w="3506"/>
        <w:gridCol w:w="35"/>
        <w:gridCol w:w="2511"/>
        <w:gridCol w:w="616"/>
        <w:gridCol w:w="850"/>
        <w:gridCol w:w="1418"/>
        <w:gridCol w:w="708"/>
        <w:gridCol w:w="993"/>
        <w:gridCol w:w="1134"/>
        <w:gridCol w:w="850"/>
        <w:gridCol w:w="851"/>
        <w:gridCol w:w="911"/>
      </w:tblGrid>
      <w:tr w:rsidR="00B22F6C" w:rsidRPr="00B22F6C" w14:paraId="307AB208" w14:textId="77777777" w:rsidTr="00FC5D0F">
        <w:trPr>
          <w:trHeight w:val="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C785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A3C12" w14:textId="236E00F5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отдельного мероприятия программы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F30AB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D774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53FB" w14:textId="06E41110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Расходы 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Огоджинского сельсовета</w:t>
            </w: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(тыс. руб.), годы</w:t>
            </w:r>
          </w:p>
        </w:tc>
      </w:tr>
      <w:tr w:rsidR="00B22F6C" w:rsidRPr="00B22F6C" w14:paraId="72084DF1" w14:textId="77777777" w:rsidTr="00FC5D0F">
        <w:trPr>
          <w:trHeight w:val="2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9B78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3E21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7BC9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BB57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D2F9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502E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D79D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9940" w14:textId="3C2B6590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DF6E" w14:textId="3574EDE0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34C2" w14:textId="7CBACDBD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E05A" w14:textId="62BD58EF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A980" w14:textId="2D8CC71D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C5D0F"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22F6C" w:rsidRPr="00B22F6C" w14:paraId="246FF6F4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0A77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55111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3F135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7E02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E108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9C43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A48F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E334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3941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33B9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3A7D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B808" w14:textId="7777777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22F6C" w:rsidRPr="00B22F6C" w14:paraId="5A9D694D" w14:textId="77777777" w:rsidTr="00FC5D0F">
        <w:trPr>
          <w:trHeight w:val="34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61C5A1" w14:textId="77777777" w:rsidR="00B24406" w:rsidRPr="00B22F6C" w:rsidRDefault="00B24406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E7AD46" w14:textId="77777777" w:rsidR="00B24406" w:rsidRPr="00B22F6C" w:rsidRDefault="00B24406" w:rsidP="0077046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«ПРОФИЛАКТИКА ЭКСТРЕМИЗМА И ТЕРРОРИЗМА</w:t>
            </w:r>
          </w:p>
          <w:p w14:paraId="15EF0C9B" w14:textId="69068151" w:rsidR="00B24406" w:rsidRPr="00B22F6C" w:rsidRDefault="00C871C8" w:rsidP="0077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НА ТЕРРИТОРИИ ОГОДЖИНСКОГО СЕЛЬСОВЕТА</w:t>
            </w:r>
            <w:r w:rsidR="00B24406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4406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4406"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B24406"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C3564D" w14:textId="176C81ED" w:rsidR="00B24406" w:rsidRPr="00B22F6C" w:rsidRDefault="00FC5D0F" w:rsidP="005333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Администрация Огоджинского сельсовета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8B28E" w14:textId="507FB50F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6CE6B" w14:textId="27A06CEE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9E119" w14:textId="09B609BE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D4A3B" w14:textId="394791ED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5A495" w14:textId="52AFB1DF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7B860" w14:textId="66652E5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92953" w14:textId="613FC493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2FE96" w14:textId="6358D066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E1736" w14:textId="38C11BE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F6C" w:rsidRPr="00B22F6C" w14:paraId="5A1D92B6" w14:textId="77777777" w:rsidTr="00FC5D0F">
        <w:trPr>
          <w:trHeight w:val="343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EF1D22" w14:textId="77777777" w:rsidR="00B24406" w:rsidRPr="00B22F6C" w:rsidRDefault="00B24406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A3D5162" w14:textId="77777777" w:rsidR="00B24406" w:rsidRPr="00B22F6C" w:rsidRDefault="00B24406" w:rsidP="0077046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67E0A4" w14:textId="7777777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03C25" w14:textId="75F7E2B3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021C5" w14:textId="3FFA0753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C639A" w14:textId="61136441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5C70A" w14:textId="7A63C898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19809" w14:textId="0A445454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5D19" w14:textId="44E11736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A5B07" w14:textId="63A826B0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2F84E" w14:textId="384C56B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1BB5C" w14:textId="4E51EF0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F6C" w:rsidRPr="00B22F6C" w14:paraId="211AE24A" w14:textId="77777777" w:rsidTr="00FC5D0F">
        <w:trPr>
          <w:trHeight w:val="343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92253C" w14:textId="77777777" w:rsidR="00B24406" w:rsidRPr="00B22F6C" w:rsidRDefault="00B24406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AB55D2" w14:textId="77777777" w:rsidR="00B24406" w:rsidRPr="00B22F6C" w:rsidRDefault="00B24406" w:rsidP="0077046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08501F" w14:textId="7777777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75731" w14:textId="4F30FC9F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8C67F" w14:textId="6E690D52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3CBDA" w14:textId="1F99E814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0629B" w14:textId="208168B0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3AA2E" w14:textId="1B40D03D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46056" w14:textId="405BC27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06A81" w14:textId="1355098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2B79A" w14:textId="2182005F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6B8C2" w14:textId="41C0EE4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F6C" w:rsidRPr="00B22F6C" w14:paraId="51C971CF" w14:textId="77777777" w:rsidTr="00FC5D0F">
        <w:trPr>
          <w:trHeight w:val="34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7F572" w14:textId="77777777" w:rsidR="00B24406" w:rsidRPr="00B22F6C" w:rsidRDefault="00B24406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D19B" w14:textId="77777777" w:rsidR="00B24406" w:rsidRPr="00B22F6C" w:rsidRDefault="00B24406" w:rsidP="00770464">
            <w:pPr>
              <w:pStyle w:val="ConsPlusTitle"/>
              <w:widowControl/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59142F" w14:textId="7777777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4042D" w14:textId="1111CB29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1018D" w14:textId="63B0CF69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53179" w14:textId="2FD6EF8D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7D217" w14:textId="62E96BBC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37BBF" w14:textId="35DFB9D8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F1B7D" w14:textId="017D101C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E60BA" w14:textId="5008ED1B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31A300" w14:textId="46AC035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7FFB5" w14:textId="25584717" w:rsidR="00B24406" w:rsidRPr="00B22F6C" w:rsidRDefault="00B24406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2F6C" w:rsidRPr="00B22F6C" w14:paraId="664FC0F0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CABE76" w14:textId="77777777" w:rsidR="001D1ED0" w:rsidRPr="00B22F6C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F997B3" w14:textId="77777777" w:rsidR="001D1ED0" w:rsidRPr="00B22F6C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A3D77E8" w14:textId="77777777" w:rsidR="001D1ED0" w:rsidRPr="00B22F6C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2DDCDD" w14:textId="5DBB1BB8" w:rsidR="001D1ED0" w:rsidRPr="00B22F6C" w:rsidRDefault="00173DD2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17F0577" w14:textId="6E233E3A" w:rsidR="001D1ED0" w:rsidRPr="00B22F6C" w:rsidRDefault="00173DD2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0197C0" w14:textId="591735D9" w:rsidR="001D1ED0" w:rsidRPr="00B22F6C" w:rsidRDefault="00173DD2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275B6C" w14:textId="6A79AC8E" w:rsidR="001D1ED0" w:rsidRPr="00B22F6C" w:rsidRDefault="00173DD2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1EAFA53" w14:textId="1191EA37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E9235EA" w14:textId="595AF5BB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A2B4446" w14:textId="45B8B094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E70B58" w14:textId="3BB5BA4B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B079C" w14:textId="7F6AB52F" w:rsidR="001D1ED0" w:rsidRPr="00B22F6C" w:rsidRDefault="001D1ED0" w:rsidP="007704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22F6C" w:rsidRPr="00B22F6C" w14:paraId="2734F89E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AC27" w14:textId="77777777" w:rsidR="001D1ED0" w:rsidRPr="00B22F6C" w:rsidRDefault="001D1ED0" w:rsidP="007704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1C66" w14:textId="666894C7" w:rsidR="001D1ED0" w:rsidRPr="00B22F6C" w:rsidRDefault="001D1ED0" w:rsidP="00770464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экстремизма и терроризма в администрации </w:t>
            </w:r>
            <w:r w:rsidR="00FC5D0F" w:rsidRPr="00B22F6C">
              <w:rPr>
                <w:rFonts w:ascii="Times New Roman" w:hAnsi="Times New Roman" w:cs="Times New Roman"/>
                <w:b/>
                <w:sz w:val="24"/>
                <w:szCs w:val="24"/>
              </w:rPr>
              <w:t>Огоджинского 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52CA" w14:textId="77777777" w:rsidR="001D1ED0" w:rsidRPr="00B22F6C" w:rsidRDefault="001D1ED0" w:rsidP="007704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F223" w14:textId="77777777" w:rsidR="001D1ED0" w:rsidRPr="00B22F6C" w:rsidRDefault="001D1ED0" w:rsidP="007704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11FD" w14:textId="77777777" w:rsidR="001D1ED0" w:rsidRPr="00B22F6C" w:rsidRDefault="001D1ED0" w:rsidP="007704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4BCFB85E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99D8" w14:textId="77777777" w:rsidR="001D1ED0" w:rsidRPr="00B22F6C" w:rsidRDefault="001D1ED0" w:rsidP="007704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C225" w14:textId="27A4852B" w:rsidR="001D1ED0" w:rsidRPr="00B22F6C" w:rsidRDefault="001D1ED0" w:rsidP="0077046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наглядно-агитационной </w:t>
            </w:r>
            <w:r w:rsidR="00092CE2" w:rsidRPr="00B22F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 xml:space="preserve">родукции (памяток и др.) о порядке и правилах поведения населения при угрозе </w:t>
            </w:r>
            <w:r w:rsidRPr="00B2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террористических актов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D4A4" w14:textId="0F95780A" w:rsidR="001D1ED0" w:rsidRPr="00B22F6C" w:rsidRDefault="00FC5D0F" w:rsidP="0053335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Огоджинского сельсовета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7132" w14:textId="41F820EF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47EF" w14:textId="550F2B2C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5B37" w14:textId="103825CF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1A15" w14:textId="711365E0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6DF3" w14:textId="07E4D6DC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C059" w14:textId="50CDF2B4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FCB3A" w14:textId="18640985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796A" w14:textId="068E33C0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AF66" w14:textId="4B7C9C8A" w:rsidR="001D1ED0" w:rsidRPr="00B22F6C" w:rsidRDefault="001D1ED0" w:rsidP="007704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47E6036C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0BF98" w14:textId="77777777" w:rsidR="00155448" w:rsidRPr="00B22F6C" w:rsidRDefault="00155448" w:rsidP="001554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31512" w14:textId="77777777" w:rsidR="00155448" w:rsidRPr="00B22F6C" w:rsidRDefault="00155448" w:rsidP="0015544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профилактике терроризма и экстремизма в средствах массовой информации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C07EA" w14:textId="148F7359" w:rsidR="00155448" w:rsidRPr="00B22F6C" w:rsidRDefault="00FC5D0F" w:rsidP="0053335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sz w:val="24"/>
                <w:szCs w:val="24"/>
              </w:rPr>
              <w:t>Администрация Огоджинского сельсовета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7493" w14:textId="12EADEA2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F9B5" w14:textId="55E024A6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411D" w14:textId="7B4D0C5C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BD65" w14:textId="128E61DD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88697" w14:textId="451A0714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F97D" w14:textId="02384E21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17CF" w14:textId="6262C54F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5384" w14:textId="5A5AA46D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B768" w14:textId="55207CA5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1E19A2B0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1CA0" w14:textId="77B5A52D" w:rsidR="00155448" w:rsidRPr="00B22F6C" w:rsidRDefault="00155448" w:rsidP="001554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1086" w14:textId="6ED4E081" w:rsidR="00155448" w:rsidRPr="00B22F6C" w:rsidRDefault="00155448" w:rsidP="0015544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BBD1" w14:textId="5DF7EF7F" w:rsidR="00155448" w:rsidRPr="00B22F6C" w:rsidRDefault="00155448" w:rsidP="0053335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54AA4" w14:textId="09B7745E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D7063" w14:textId="5A65AD55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D54B7" w14:textId="07581D38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6A5" w14:textId="5DC91C86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CA3CC" w14:textId="274D5BD7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AC9E" w14:textId="0A2778AE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E544" w14:textId="0C509316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408F" w14:textId="1FE416EF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AC81" w14:textId="557FB8DF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F6C" w:rsidRPr="00B22F6C" w14:paraId="1697A585" w14:textId="77777777" w:rsidTr="00FC5D0F">
        <w:trPr>
          <w:trHeight w:val="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82FAE6" w14:textId="77777777" w:rsidR="00155448" w:rsidRPr="00B22F6C" w:rsidRDefault="00155448" w:rsidP="00155448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E035E7" w14:textId="5DF84AE7" w:rsidR="00155448" w:rsidRPr="00B22F6C" w:rsidRDefault="00155448" w:rsidP="0015544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80AB6C" w14:textId="77777777" w:rsidR="00155448" w:rsidRPr="00B22F6C" w:rsidRDefault="00155448" w:rsidP="0015544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3D132B" w14:textId="5CB5FD43" w:rsidR="00155448" w:rsidRPr="00B22F6C" w:rsidRDefault="00173DD2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1536A9" w14:textId="4CC1D93E" w:rsidR="00155448" w:rsidRPr="00B22F6C" w:rsidRDefault="00173DD2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DEA34C" w14:textId="43B7FA90" w:rsidR="00155448" w:rsidRPr="00B22F6C" w:rsidRDefault="00173DD2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2B7367" w14:textId="04143464" w:rsidR="00155448" w:rsidRPr="00B22F6C" w:rsidRDefault="00173DD2" w:rsidP="0015544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2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F6F342" w14:textId="470BB330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DF17B3" w14:textId="6F345E1F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9CF715" w14:textId="0DF44629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BFBE4A" w14:textId="39F88432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3F8AB" w14:textId="06A9C508" w:rsidR="00155448" w:rsidRPr="00B22F6C" w:rsidRDefault="00155448" w:rsidP="001554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2F6C" w:rsidRPr="00B22F6C" w14:paraId="1BECBA7D" w14:textId="77777777" w:rsidTr="00FC5D0F">
        <w:trPr>
          <w:trHeight w:val="23"/>
        </w:trPr>
        <w:tc>
          <w:tcPr>
            <w:tcW w:w="14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9A49" w14:textId="5E48EBB5" w:rsidR="00155448" w:rsidRPr="00B22F6C" w:rsidRDefault="00155448" w:rsidP="001554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F46865" w14:textId="77777777" w:rsidR="001D1ED0" w:rsidRPr="00B22F6C" w:rsidRDefault="001D1ED0" w:rsidP="001D1ED0">
      <w:pPr>
        <w:rPr>
          <w:rFonts w:ascii="Times New Roman" w:hAnsi="Times New Roman" w:cs="Times New Roman"/>
          <w:sz w:val="24"/>
          <w:szCs w:val="24"/>
        </w:rPr>
      </w:pPr>
    </w:p>
    <w:p w14:paraId="5855B70B" w14:textId="77777777" w:rsidR="001D1ED0" w:rsidRPr="00B22F6C" w:rsidRDefault="001D1ED0" w:rsidP="001D1ED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0FE1D08" w14:textId="77777777" w:rsidR="00AC3A10" w:rsidRPr="00B22F6C" w:rsidRDefault="00AC3A10">
      <w:pPr>
        <w:rPr>
          <w:rFonts w:ascii="Times New Roman" w:hAnsi="Times New Roman" w:cs="Times New Roman"/>
          <w:sz w:val="24"/>
          <w:szCs w:val="24"/>
        </w:rPr>
      </w:pPr>
    </w:p>
    <w:sectPr w:rsidR="00AC3A10" w:rsidRPr="00B22F6C" w:rsidSect="00770464">
      <w:pgSz w:w="16838" w:h="11906" w:orient="landscape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FD89" w14:textId="77777777" w:rsidR="00476652" w:rsidRDefault="00476652" w:rsidP="001D1ED0">
      <w:pPr>
        <w:spacing w:after="0" w:line="240" w:lineRule="auto"/>
      </w:pPr>
      <w:r>
        <w:separator/>
      </w:r>
    </w:p>
  </w:endnote>
  <w:endnote w:type="continuationSeparator" w:id="0">
    <w:p w14:paraId="7AC901C6" w14:textId="77777777" w:rsidR="00476652" w:rsidRDefault="00476652" w:rsidP="001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592222"/>
      <w:docPartObj>
        <w:docPartGallery w:val="Page Numbers (Bottom of Page)"/>
        <w:docPartUnique/>
      </w:docPartObj>
    </w:sdtPr>
    <w:sdtEndPr/>
    <w:sdtContent>
      <w:p w14:paraId="142AE1A7" w14:textId="719190ED" w:rsidR="002A11D1" w:rsidRDefault="002A11D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DD8">
          <w:rPr>
            <w:noProof/>
          </w:rPr>
          <w:t>10</w:t>
        </w:r>
        <w:r>
          <w:fldChar w:fldCharType="end"/>
        </w:r>
      </w:p>
    </w:sdtContent>
  </w:sdt>
  <w:p w14:paraId="2DAE5F25" w14:textId="77777777" w:rsidR="002A11D1" w:rsidRDefault="002A11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E84E" w14:textId="77777777" w:rsidR="00476652" w:rsidRDefault="00476652" w:rsidP="001D1ED0">
      <w:pPr>
        <w:spacing w:after="0" w:line="240" w:lineRule="auto"/>
      </w:pPr>
      <w:r>
        <w:separator/>
      </w:r>
    </w:p>
  </w:footnote>
  <w:footnote w:type="continuationSeparator" w:id="0">
    <w:p w14:paraId="5B95C20D" w14:textId="77777777" w:rsidR="00476652" w:rsidRDefault="00476652" w:rsidP="001D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1211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5F526A4"/>
    <w:multiLevelType w:val="hybridMultilevel"/>
    <w:tmpl w:val="D806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87529"/>
    <w:multiLevelType w:val="hybridMultilevel"/>
    <w:tmpl w:val="F22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01915"/>
    <w:multiLevelType w:val="hybridMultilevel"/>
    <w:tmpl w:val="7876AD7C"/>
    <w:lvl w:ilvl="0" w:tplc="92FA001C">
      <w:start w:val="8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C74D07"/>
    <w:multiLevelType w:val="hybridMultilevel"/>
    <w:tmpl w:val="D5F46A68"/>
    <w:lvl w:ilvl="0" w:tplc="D8C814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0"/>
    <w:rsid w:val="00076F15"/>
    <w:rsid w:val="00092CE2"/>
    <w:rsid w:val="000A7709"/>
    <w:rsid w:val="000B1875"/>
    <w:rsid w:val="000D0D41"/>
    <w:rsid w:val="000F33C1"/>
    <w:rsid w:val="00153D0C"/>
    <w:rsid w:val="00155448"/>
    <w:rsid w:val="00173DD2"/>
    <w:rsid w:val="001D1ED0"/>
    <w:rsid w:val="00230FFE"/>
    <w:rsid w:val="0024055F"/>
    <w:rsid w:val="00255428"/>
    <w:rsid w:val="00255588"/>
    <w:rsid w:val="00273D9C"/>
    <w:rsid w:val="002A11D1"/>
    <w:rsid w:val="002C0B4D"/>
    <w:rsid w:val="00340023"/>
    <w:rsid w:val="0034263E"/>
    <w:rsid w:val="004078BB"/>
    <w:rsid w:val="00417AF2"/>
    <w:rsid w:val="00431DD8"/>
    <w:rsid w:val="00460A96"/>
    <w:rsid w:val="00476652"/>
    <w:rsid w:val="00477FC2"/>
    <w:rsid w:val="004A7622"/>
    <w:rsid w:val="004C6E39"/>
    <w:rsid w:val="005211AC"/>
    <w:rsid w:val="00533352"/>
    <w:rsid w:val="005335AF"/>
    <w:rsid w:val="005765EC"/>
    <w:rsid w:val="005A3BBD"/>
    <w:rsid w:val="005B3A9D"/>
    <w:rsid w:val="005D67B6"/>
    <w:rsid w:val="00660C32"/>
    <w:rsid w:val="006B2E01"/>
    <w:rsid w:val="006C16D2"/>
    <w:rsid w:val="006D708B"/>
    <w:rsid w:val="007605BD"/>
    <w:rsid w:val="00770464"/>
    <w:rsid w:val="0078412F"/>
    <w:rsid w:val="00842D58"/>
    <w:rsid w:val="00860056"/>
    <w:rsid w:val="008A12A9"/>
    <w:rsid w:val="009638C8"/>
    <w:rsid w:val="009826F6"/>
    <w:rsid w:val="00992191"/>
    <w:rsid w:val="009B6F6B"/>
    <w:rsid w:val="00A00082"/>
    <w:rsid w:val="00A20DEB"/>
    <w:rsid w:val="00A25F2F"/>
    <w:rsid w:val="00A443C8"/>
    <w:rsid w:val="00AC3A10"/>
    <w:rsid w:val="00B06B33"/>
    <w:rsid w:val="00B22D03"/>
    <w:rsid w:val="00B22F6C"/>
    <w:rsid w:val="00B24406"/>
    <w:rsid w:val="00BC6785"/>
    <w:rsid w:val="00BD756C"/>
    <w:rsid w:val="00C019B0"/>
    <w:rsid w:val="00C21EE1"/>
    <w:rsid w:val="00C871C8"/>
    <w:rsid w:val="00C87F8E"/>
    <w:rsid w:val="00CB4208"/>
    <w:rsid w:val="00CC7738"/>
    <w:rsid w:val="00CD15DB"/>
    <w:rsid w:val="00CD7784"/>
    <w:rsid w:val="00CF4624"/>
    <w:rsid w:val="00DD2D66"/>
    <w:rsid w:val="00E10647"/>
    <w:rsid w:val="00E5362C"/>
    <w:rsid w:val="00E664CC"/>
    <w:rsid w:val="00E665E2"/>
    <w:rsid w:val="00EA43FA"/>
    <w:rsid w:val="00EB0652"/>
    <w:rsid w:val="00F051EF"/>
    <w:rsid w:val="00FC5D0F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B69D"/>
  <w15:docId w15:val="{9F1E166E-4C6A-42A4-A60C-A000BAA7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D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1D1E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5z0">
    <w:name w:val="WW8Num5z0"/>
    <w:rsid w:val="001D1E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10z0">
    <w:name w:val="WW8Num10z0"/>
    <w:rsid w:val="001D1ED0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12z0">
    <w:name w:val="WW8Num12z0"/>
    <w:rsid w:val="001D1ED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1">
    <w:name w:val="Основной шрифт абзаца1"/>
    <w:rsid w:val="001D1ED0"/>
  </w:style>
  <w:style w:type="character" w:customStyle="1" w:styleId="2">
    <w:name w:val="Основной текст (2)_"/>
    <w:rsid w:val="001D1ED0"/>
    <w:rPr>
      <w:b/>
      <w:bCs/>
      <w:spacing w:val="-2"/>
      <w:sz w:val="26"/>
      <w:szCs w:val="26"/>
      <w:shd w:val="clear" w:color="auto" w:fill="FFFFFF"/>
    </w:rPr>
  </w:style>
  <w:style w:type="character" w:customStyle="1" w:styleId="a3">
    <w:name w:val="Основной текст_"/>
    <w:rsid w:val="001D1ED0"/>
    <w:rPr>
      <w:spacing w:val="-1"/>
      <w:sz w:val="25"/>
      <w:szCs w:val="25"/>
      <w:shd w:val="clear" w:color="auto" w:fill="FFFFFF"/>
    </w:rPr>
  </w:style>
  <w:style w:type="character" w:customStyle="1" w:styleId="20">
    <w:name w:val="Основной текст2"/>
    <w:rsid w:val="001D1ED0"/>
    <w:rPr>
      <w:color w:val="000000"/>
      <w:spacing w:val="-1"/>
      <w:w w:val="100"/>
      <w:position w:val="0"/>
      <w:sz w:val="25"/>
      <w:szCs w:val="25"/>
      <w:u w:val="single"/>
      <w:shd w:val="clear" w:color="auto" w:fill="FFFFFF"/>
      <w:vertAlign w:val="baseline"/>
      <w:lang w:val="ru-RU" w:eastAsia="ar-SA" w:bidi="ar-SA"/>
    </w:rPr>
  </w:style>
  <w:style w:type="character" w:customStyle="1" w:styleId="a4">
    <w:name w:val="Подпись к таблице_"/>
    <w:rsid w:val="001D1ED0"/>
    <w:rPr>
      <w:spacing w:val="-1"/>
      <w:sz w:val="25"/>
      <w:szCs w:val="25"/>
      <w:shd w:val="clear" w:color="auto" w:fill="FFFFFF"/>
    </w:rPr>
  </w:style>
  <w:style w:type="character" w:customStyle="1" w:styleId="10">
    <w:name w:val="Основной текст1"/>
    <w:rsid w:val="001D1ED0"/>
    <w:rPr>
      <w:color w:val="000000"/>
      <w:spacing w:val="-1"/>
      <w:w w:val="100"/>
      <w:position w:val="0"/>
      <w:sz w:val="25"/>
      <w:szCs w:val="25"/>
      <w:shd w:val="clear" w:color="auto" w:fill="FFFFFF"/>
      <w:vertAlign w:val="baseline"/>
      <w:lang w:val="ru-RU" w:eastAsia="ar-SA" w:bidi="ar-SA"/>
    </w:rPr>
  </w:style>
  <w:style w:type="paragraph" w:styleId="a5">
    <w:name w:val="Title"/>
    <w:basedOn w:val="a"/>
    <w:next w:val="a6"/>
    <w:link w:val="a7"/>
    <w:rsid w:val="001D1E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rsid w:val="001D1ED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rsid w:val="001D1ED0"/>
    <w:pPr>
      <w:spacing w:after="120"/>
    </w:pPr>
  </w:style>
  <w:style w:type="character" w:customStyle="1" w:styleId="a8">
    <w:name w:val="Основной текст Знак"/>
    <w:basedOn w:val="a0"/>
    <w:link w:val="a6"/>
    <w:rsid w:val="001D1ED0"/>
    <w:rPr>
      <w:rFonts w:ascii="Calibri" w:eastAsia="Calibri" w:hAnsi="Calibri" w:cs="Calibri"/>
      <w:lang w:eastAsia="ar-SA"/>
    </w:rPr>
  </w:style>
  <w:style w:type="paragraph" w:styleId="a9">
    <w:name w:val="List"/>
    <w:basedOn w:val="a6"/>
    <w:rsid w:val="001D1ED0"/>
    <w:rPr>
      <w:rFonts w:ascii="Arial" w:hAnsi="Arial" w:cs="Mangal"/>
    </w:rPr>
  </w:style>
  <w:style w:type="paragraph" w:customStyle="1" w:styleId="11">
    <w:name w:val="Название1"/>
    <w:basedOn w:val="a"/>
    <w:rsid w:val="001D1ED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D1ED0"/>
    <w:pPr>
      <w:suppressLineNumbers/>
    </w:pPr>
    <w:rPr>
      <w:rFonts w:ascii="Arial" w:hAnsi="Arial" w:cs="Mangal"/>
    </w:rPr>
  </w:style>
  <w:style w:type="paragraph" w:customStyle="1" w:styleId="21">
    <w:name w:val="Основной текст (2)"/>
    <w:basedOn w:val="a"/>
    <w:rsid w:val="001D1ED0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customStyle="1" w:styleId="3">
    <w:name w:val="Основной текст3"/>
    <w:basedOn w:val="a"/>
    <w:rsid w:val="001D1ED0"/>
    <w:pPr>
      <w:widowControl w:val="0"/>
      <w:shd w:val="clear" w:color="auto" w:fill="FFFFFF"/>
      <w:spacing w:before="240" w:after="0" w:line="322" w:lineRule="exact"/>
      <w:ind w:hanging="3640"/>
    </w:pPr>
    <w:rPr>
      <w:spacing w:val="-1"/>
      <w:sz w:val="25"/>
      <w:szCs w:val="25"/>
    </w:rPr>
  </w:style>
  <w:style w:type="paragraph" w:customStyle="1" w:styleId="aa">
    <w:name w:val="Подпись к таблице"/>
    <w:basedOn w:val="a"/>
    <w:rsid w:val="001D1ED0"/>
    <w:pPr>
      <w:widowControl w:val="0"/>
      <w:shd w:val="clear" w:color="auto" w:fill="FFFFFF"/>
      <w:spacing w:after="0" w:line="0" w:lineRule="atLeast"/>
    </w:pPr>
    <w:rPr>
      <w:spacing w:val="-1"/>
      <w:sz w:val="25"/>
      <w:szCs w:val="25"/>
    </w:rPr>
  </w:style>
  <w:style w:type="paragraph" w:styleId="ab">
    <w:name w:val="Normal (Web)"/>
    <w:basedOn w:val="a"/>
    <w:rsid w:val="001D1ED0"/>
    <w:pPr>
      <w:spacing w:before="280" w:after="280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customStyle="1" w:styleId="ac">
    <w:name w:val="Содержимое таблицы"/>
    <w:basedOn w:val="a"/>
    <w:rsid w:val="001D1ED0"/>
    <w:pPr>
      <w:suppressLineNumbers/>
    </w:pPr>
  </w:style>
  <w:style w:type="paragraph" w:customStyle="1" w:styleId="ad">
    <w:name w:val="Заголовок таблицы"/>
    <w:basedOn w:val="ac"/>
    <w:rsid w:val="001D1ED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1D1E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D1ED0"/>
    <w:rPr>
      <w:rFonts w:ascii="Calibri" w:eastAsia="Calibri" w:hAnsi="Calibri" w:cs="Calibri"/>
      <w:lang w:eastAsia="ar-SA"/>
    </w:rPr>
  </w:style>
  <w:style w:type="paragraph" w:styleId="af0">
    <w:name w:val="footer"/>
    <w:basedOn w:val="a"/>
    <w:link w:val="af1"/>
    <w:uiPriority w:val="99"/>
    <w:unhideWhenUsed/>
    <w:rsid w:val="001D1E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D1ED0"/>
    <w:rPr>
      <w:rFonts w:ascii="Calibri" w:eastAsia="Calibri" w:hAnsi="Calibri" w:cs="Calibri"/>
      <w:lang w:eastAsia="ar-SA"/>
    </w:rPr>
  </w:style>
  <w:style w:type="character" w:styleId="af2">
    <w:name w:val="Hyperlink"/>
    <w:uiPriority w:val="99"/>
    <w:unhideWhenUsed/>
    <w:rsid w:val="001D1ED0"/>
    <w:rPr>
      <w:color w:val="0000FF"/>
      <w:u w:val="single"/>
    </w:rPr>
  </w:style>
  <w:style w:type="paragraph" w:customStyle="1" w:styleId="ConsPlusNormal">
    <w:name w:val="ConsPlusNormal"/>
    <w:rsid w:val="001D1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D1ED0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1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1ED0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f5">
    <w:basedOn w:val="a"/>
    <w:next w:val="ab"/>
    <w:rsid w:val="002C0B4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2C0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2022-10-20T01:42:00Z</cp:lastPrinted>
  <dcterms:created xsi:type="dcterms:W3CDTF">2025-04-03T02:54:00Z</dcterms:created>
  <dcterms:modified xsi:type="dcterms:W3CDTF">2025-04-03T03:17:00Z</dcterms:modified>
</cp:coreProperties>
</file>