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E30" w:rsidRPr="00E03F07" w:rsidRDefault="00191E30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РОССИЙСКАЯ ФЕДЕРАЦИЯ </w:t>
      </w:r>
    </w:p>
    <w:p w:rsidR="00191E30" w:rsidRPr="00E03F07" w:rsidRDefault="00191E30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>ОГОДЖИНСКИЙ СЕЛЬСКИЙ СОВЕТ НАРОДНЫХ ДЕПУТАТОВ</w:t>
      </w:r>
    </w:p>
    <w:p w:rsidR="00191E30" w:rsidRPr="00E03F07" w:rsidRDefault="00191E30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СЕЛЕМДЖИНСКОГО </w:t>
      </w:r>
      <w:r w:rsidR="002A532B" w:rsidRPr="00E03F07">
        <w:rPr>
          <w:rFonts w:ascii="Times New Roman" w:hAnsi="Times New Roman"/>
          <w:b/>
          <w:sz w:val="28"/>
          <w:szCs w:val="28"/>
          <w:lang w:eastAsia="ru-RU"/>
        </w:rPr>
        <w:t>РАЙОНА АМУРСКОЙ</w:t>
      </w: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 ОБЛАСТИ </w:t>
      </w:r>
    </w:p>
    <w:p w:rsidR="00191E30" w:rsidRPr="00E03F07" w:rsidRDefault="002A532B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03F07">
        <w:rPr>
          <w:rFonts w:ascii="Times New Roman" w:hAnsi="Times New Roman"/>
          <w:sz w:val="24"/>
          <w:szCs w:val="24"/>
          <w:lang w:eastAsia="ru-RU"/>
        </w:rPr>
        <w:t>(Шестой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03F07">
        <w:rPr>
          <w:rFonts w:ascii="Times New Roman" w:hAnsi="Times New Roman"/>
          <w:sz w:val="24"/>
          <w:szCs w:val="24"/>
          <w:lang w:eastAsia="ru-RU"/>
        </w:rPr>
        <w:t>созыв</w:t>
      </w:r>
      <w:r w:rsidR="00191E30" w:rsidRPr="00E03F07">
        <w:rPr>
          <w:rFonts w:ascii="Times New Roman" w:hAnsi="Times New Roman"/>
          <w:sz w:val="24"/>
          <w:szCs w:val="24"/>
          <w:lang w:eastAsia="ru-RU"/>
        </w:rPr>
        <w:t>)</w:t>
      </w:r>
    </w:p>
    <w:p w:rsidR="00191E30" w:rsidRPr="00E03F07" w:rsidRDefault="00191E30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91E30" w:rsidRPr="00083EB0" w:rsidRDefault="00191E30" w:rsidP="00E03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91E30" w:rsidRDefault="00191E30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РЕШЕНИЕ </w:t>
      </w:r>
    </w:p>
    <w:p w:rsidR="002A532B" w:rsidRPr="00E03F07" w:rsidRDefault="002A532B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91E30" w:rsidRPr="00E03F07" w:rsidRDefault="00191E30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91E30" w:rsidRPr="00E03F07" w:rsidRDefault="002A532B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20.06.2018г.</w:t>
      </w:r>
      <w:r w:rsidR="00191E30"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</w:t>
      </w:r>
      <w:r w:rsidR="00191E30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1E30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191E30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191E30" w:rsidRPr="00E03F07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25/9</w:t>
      </w:r>
    </w:p>
    <w:p w:rsidR="00191E30" w:rsidRPr="00E03F07" w:rsidRDefault="00191E30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. Огоджа   </w:t>
      </w:r>
    </w:p>
    <w:p w:rsidR="00191E30" w:rsidRPr="00E03F07" w:rsidRDefault="00191E30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1E30" w:rsidRPr="00E03F07" w:rsidRDefault="00191E30" w:rsidP="00E03F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0"/>
      </w:tblGrid>
      <w:tr w:rsidR="00191E30" w:rsidRPr="00FE4A53" w:rsidTr="00E03F07">
        <w:trPr>
          <w:trHeight w:val="8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191E30" w:rsidRPr="00E03F07" w:rsidRDefault="00191E30" w:rsidP="00083E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 принятии к сведению отчета об исполнении бюджета за 1 квартал 2018 г.</w:t>
            </w:r>
          </w:p>
        </w:tc>
      </w:tr>
    </w:tbl>
    <w:p w:rsidR="00191E30" w:rsidRPr="00E03F07" w:rsidRDefault="00191E30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91E30" w:rsidRPr="00E03F07" w:rsidRDefault="00191E30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91E30" w:rsidRPr="00E03F07" w:rsidRDefault="00191E30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91E30" w:rsidRPr="00E03F07" w:rsidRDefault="00191E30" w:rsidP="00193C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3F0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Рассмотрев, предоставленный   главой Огоджинского сельсовета </w:t>
      </w:r>
      <w:r w:rsidR="002A532B">
        <w:rPr>
          <w:rFonts w:ascii="Times New Roman" w:hAnsi="Times New Roman"/>
          <w:sz w:val="28"/>
          <w:szCs w:val="28"/>
          <w:lang w:eastAsia="ru-RU"/>
        </w:rPr>
        <w:t xml:space="preserve">проект </w:t>
      </w:r>
      <w:proofErr w:type="gramStart"/>
      <w:r w:rsidR="002A532B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принятии к сведению отчета об исполнении  бюджета за 1 квартал 2018 г.» в соответствии со статьей 185 Бюджетного кодекса Российской Федерации и на основании Устава Огоджинского сельсовета, заключения КСП Селемджинского района </w:t>
      </w:r>
      <w:r>
        <w:rPr>
          <w:rFonts w:ascii="Times New Roman" w:hAnsi="Times New Roman"/>
          <w:sz w:val="28"/>
          <w:szCs w:val="28"/>
          <w:lang w:eastAsia="ru-RU"/>
        </w:rPr>
        <w:t>Огоджинский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сельский Совет </w:t>
      </w:r>
      <w:r w:rsidRPr="00E03F07">
        <w:rPr>
          <w:rFonts w:ascii="Times New Roman" w:hAnsi="Times New Roman"/>
          <w:sz w:val="28"/>
          <w:szCs w:val="28"/>
          <w:lang w:eastAsia="ru-RU"/>
        </w:rPr>
        <w:t>народных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депутатов   </w:t>
      </w:r>
    </w:p>
    <w:p w:rsidR="00191E30" w:rsidRPr="0057348E" w:rsidRDefault="00191E30" w:rsidP="005734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</w:t>
      </w:r>
      <w:proofErr w:type="gramStart"/>
      <w:r w:rsidRPr="00E03F07">
        <w:rPr>
          <w:rFonts w:ascii="Times New Roman" w:hAnsi="Times New Roman"/>
          <w:b/>
          <w:sz w:val="28"/>
          <w:szCs w:val="28"/>
          <w:lang w:eastAsia="ru-RU"/>
        </w:rPr>
        <w:t>р</w:t>
      </w:r>
      <w:proofErr w:type="gramEnd"/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 е ш и л: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191E30" w:rsidRDefault="00191E30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ab/>
      </w:r>
      <w:r w:rsidR="002A532B">
        <w:rPr>
          <w:rFonts w:ascii="Times New Roman" w:hAnsi="Times New Roman"/>
          <w:sz w:val="28"/>
          <w:szCs w:val="28"/>
          <w:lang w:eastAsia="ru-RU"/>
        </w:rPr>
        <w:t xml:space="preserve">1.Принять решение </w:t>
      </w:r>
      <w:r w:rsidR="002A532B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="002A532B">
        <w:rPr>
          <w:rFonts w:ascii="Times New Roman" w:hAnsi="Times New Roman"/>
          <w:sz w:val="28"/>
          <w:szCs w:val="28"/>
        </w:rPr>
        <w:t>принятии к</w:t>
      </w:r>
      <w:r>
        <w:rPr>
          <w:rFonts w:ascii="Times New Roman" w:hAnsi="Times New Roman"/>
          <w:sz w:val="28"/>
          <w:szCs w:val="28"/>
        </w:rPr>
        <w:t xml:space="preserve"> сведению отчета об исполнении бюджета за 1 квартал 2018 г.» (прилагается).</w:t>
      </w:r>
    </w:p>
    <w:p w:rsidR="00191E30" w:rsidRPr="00E03F07" w:rsidRDefault="00191E30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2. Направить </w:t>
      </w:r>
      <w:r w:rsidR="002A532B">
        <w:rPr>
          <w:rFonts w:ascii="Times New Roman" w:hAnsi="Times New Roman"/>
          <w:sz w:val="28"/>
          <w:szCs w:val="28"/>
          <w:lang w:eastAsia="ru-RU"/>
        </w:rPr>
        <w:t>данное решение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главе </w:t>
      </w:r>
      <w:r>
        <w:rPr>
          <w:rFonts w:ascii="Times New Roman" w:hAnsi="Times New Roman"/>
          <w:sz w:val="28"/>
          <w:szCs w:val="28"/>
          <w:lang w:eastAsia="ru-RU"/>
        </w:rPr>
        <w:t xml:space="preserve">Огоджинского </w:t>
      </w:r>
      <w:r w:rsidRPr="00E03F07">
        <w:rPr>
          <w:rFonts w:ascii="Times New Roman" w:hAnsi="Times New Roman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подписания и обнародования на стенде «Местное самоуправление».</w:t>
      </w:r>
    </w:p>
    <w:p w:rsidR="00191E30" w:rsidRPr="00E03F07" w:rsidRDefault="00191E30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ab/>
        <w:t xml:space="preserve">3. Настоящее решение вступает в силу со дня его принятия. </w:t>
      </w:r>
    </w:p>
    <w:p w:rsidR="00191E30" w:rsidRPr="00E03F07" w:rsidRDefault="00191E30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91E30" w:rsidRPr="00E03F07" w:rsidRDefault="00191E30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91E30" w:rsidRPr="00E03F07" w:rsidRDefault="00191E30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91E30" w:rsidRPr="00E03F07" w:rsidRDefault="002A532B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Зампр</w:t>
      </w:r>
      <w:r w:rsidRPr="00E03F07">
        <w:rPr>
          <w:rFonts w:ascii="Times New Roman" w:hAnsi="Times New Roman"/>
          <w:sz w:val="28"/>
          <w:szCs w:val="28"/>
          <w:lang w:eastAsia="ru-RU"/>
        </w:rPr>
        <w:t>едседателя</w:t>
      </w:r>
      <w:r w:rsidR="00191E30" w:rsidRPr="00E03F07">
        <w:rPr>
          <w:rFonts w:ascii="Times New Roman" w:hAnsi="Times New Roman"/>
          <w:sz w:val="28"/>
          <w:szCs w:val="28"/>
          <w:lang w:eastAsia="ru-RU"/>
        </w:rPr>
        <w:t xml:space="preserve"> Огоджинского </w:t>
      </w:r>
    </w:p>
    <w:p w:rsidR="00191E30" w:rsidRPr="00E03F07" w:rsidRDefault="002A532B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03F07">
        <w:rPr>
          <w:rFonts w:ascii="Times New Roman" w:hAnsi="Times New Roman"/>
          <w:sz w:val="28"/>
          <w:szCs w:val="28"/>
          <w:lang w:eastAsia="ru-RU"/>
        </w:rPr>
        <w:t>сельского</w:t>
      </w:r>
      <w:proofErr w:type="gramEnd"/>
      <w:r w:rsidRPr="00E03F07">
        <w:rPr>
          <w:rFonts w:ascii="Times New Roman" w:hAnsi="Times New Roman"/>
          <w:sz w:val="28"/>
          <w:szCs w:val="28"/>
          <w:lang w:eastAsia="ru-RU"/>
        </w:rPr>
        <w:t xml:space="preserve"> Совета</w:t>
      </w:r>
      <w:r w:rsidR="00191E30" w:rsidRPr="00E03F07">
        <w:rPr>
          <w:rFonts w:ascii="Times New Roman" w:hAnsi="Times New Roman"/>
          <w:sz w:val="28"/>
          <w:szCs w:val="28"/>
          <w:lang w:eastAsia="ru-RU"/>
        </w:rPr>
        <w:t xml:space="preserve"> народных</w:t>
      </w:r>
    </w:p>
    <w:p w:rsidR="00191E30" w:rsidRPr="00E03F07" w:rsidRDefault="00191E30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03F07">
        <w:rPr>
          <w:rFonts w:ascii="Times New Roman" w:hAnsi="Times New Roman"/>
          <w:sz w:val="28"/>
          <w:szCs w:val="28"/>
          <w:lang w:eastAsia="ru-RU"/>
        </w:rPr>
        <w:t>депутатов</w:t>
      </w:r>
      <w:proofErr w:type="gramEnd"/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Н.В.</w:t>
      </w:r>
      <w:r w:rsidR="002A532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Кашин</w:t>
      </w:r>
    </w:p>
    <w:p w:rsidR="00191E30" w:rsidRPr="00E03F07" w:rsidRDefault="00191E30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91E30" w:rsidRDefault="00191E30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91E30" w:rsidRDefault="00191E30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91E30" w:rsidRDefault="00191E30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91E30" w:rsidRDefault="00191E30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91E30" w:rsidRDefault="00191E30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91E30" w:rsidRDefault="00191E30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91E30" w:rsidRDefault="00191E30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91E30" w:rsidRPr="00E03F07" w:rsidRDefault="00191E30" w:rsidP="00E03F07">
      <w:pPr>
        <w:widowControl w:val="0"/>
        <w:tabs>
          <w:tab w:val="right" w:pos="93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191E30" w:rsidRPr="00E03F07" w:rsidSect="00AC165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D0"/>
    <w:rsid w:val="00014C06"/>
    <w:rsid w:val="00032E43"/>
    <w:rsid w:val="0006190E"/>
    <w:rsid w:val="000655FB"/>
    <w:rsid w:val="00083EB0"/>
    <w:rsid w:val="000B2C2C"/>
    <w:rsid w:val="000D538A"/>
    <w:rsid w:val="000E0298"/>
    <w:rsid w:val="0011068D"/>
    <w:rsid w:val="0011077A"/>
    <w:rsid w:val="001139EA"/>
    <w:rsid w:val="0011512C"/>
    <w:rsid w:val="00131792"/>
    <w:rsid w:val="00157D47"/>
    <w:rsid w:val="001702D0"/>
    <w:rsid w:val="00191E30"/>
    <w:rsid w:val="00193CA6"/>
    <w:rsid w:val="001A277E"/>
    <w:rsid w:val="001B3699"/>
    <w:rsid w:val="001B43FC"/>
    <w:rsid w:val="001B5730"/>
    <w:rsid w:val="001B5EA1"/>
    <w:rsid w:val="001D457D"/>
    <w:rsid w:val="001D6ABC"/>
    <w:rsid w:val="001F1E9A"/>
    <w:rsid w:val="002227C3"/>
    <w:rsid w:val="00233294"/>
    <w:rsid w:val="0025588B"/>
    <w:rsid w:val="002729D0"/>
    <w:rsid w:val="002A532B"/>
    <w:rsid w:val="002E43B6"/>
    <w:rsid w:val="002F7B95"/>
    <w:rsid w:val="00311E56"/>
    <w:rsid w:val="00320DED"/>
    <w:rsid w:val="00344CB8"/>
    <w:rsid w:val="00351705"/>
    <w:rsid w:val="003531E3"/>
    <w:rsid w:val="00361620"/>
    <w:rsid w:val="00373D07"/>
    <w:rsid w:val="003765E3"/>
    <w:rsid w:val="0038426C"/>
    <w:rsid w:val="00384561"/>
    <w:rsid w:val="00394216"/>
    <w:rsid w:val="003A0A1A"/>
    <w:rsid w:val="003B6863"/>
    <w:rsid w:val="003C46C7"/>
    <w:rsid w:val="003C7143"/>
    <w:rsid w:val="003D69C6"/>
    <w:rsid w:val="003D70BA"/>
    <w:rsid w:val="00413F3A"/>
    <w:rsid w:val="004746F8"/>
    <w:rsid w:val="004D1028"/>
    <w:rsid w:val="004E25C7"/>
    <w:rsid w:val="004F4129"/>
    <w:rsid w:val="00502A8D"/>
    <w:rsid w:val="005127A1"/>
    <w:rsid w:val="00566014"/>
    <w:rsid w:val="0057348E"/>
    <w:rsid w:val="00574B5A"/>
    <w:rsid w:val="00580782"/>
    <w:rsid w:val="00582D2B"/>
    <w:rsid w:val="006341FF"/>
    <w:rsid w:val="00653EAB"/>
    <w:rsid w:val="00657DD2"/>
    <w:rsid w:val="00666150"/>
    <w:rsid w:val="00692428"/>
    <w:rsid w:val="006A6A33"/>
    <w:rsid w:val="006B4DB7"/>
    <w:rsid w:val="006F439C"/>
    <w:rsid w:val="006F51DD"/>
    <w:rsid w:val="00740C74"/>
    <w:rsid w:val="00764B9A"/>
    <w:rsid w:val="00786800"/>
    <w:rsid w:val="007C797D"/>
    <w:rsid w:val="00802800"/>
    <w:rsid w:val="00823EA7"/>
    <w:rsid w:val="00834FE2"/>
    <w:rsid w:val="00866A23"/>
    <w:rsid w:val="00880071"/>
    <w:rsid w:val="00893419"/>
    <w:rsid w:val="008E420C"/>
    <w:rsid w:val="008F41C5"/>
    <w:rsid w:val="009575F3"/>
    <w:rsid w:val="009C467E"/>
    <w:rsid w:val="009F4AE4"/>
    <w:rsid w:val="00A02C4F"/>
    <w:rsid w:val="00A808A1"/>
    <w:rsid w:val="00A84AC6"/>
    <w:rsid w:val="00AC165B"/>
    <w:rsid w:val="00AC5028"/>
    <w:rsid w:val="00AE63BE"/>
    <w:rsid w:val="00B0769A"/>
    <w:rsid w:val="00B44BDB"/>
    <w:rsid w:val="00B66FB4"/>
    <w:rsid w:val="00BA6A02"/>
    <w:rsid w:val="00BA75A4"/>
    <w:rsid w:val="00BA7613"/>
    <w:rsid w:val="00BC0433"/>
    <w:rsid w:val="00BC6ADB"/>
    <w:rsid w:val="00BF6847"/>
    <w:rsid w:val="00C0253E"/>
    <w:rsid w:val="00CA7A6A"/>
    <w:rsid w:val="00CB28FD"/>
    <w:rsid w:val="00D819A0"/>
    <w:rsid w:val="00D841AB"/>
    <w:rsid w:val="00DB04F5"/>
    <w:rsid w:val="00DB4FCB"/>
    <w:rsid w:val="00DB6129"/>
    <w:rsid w:val="00DC399A"/>
    <w:rsid w:val="00E03F07"/>
    <w:rsid w:val="00E26AFC"/>
    <w:rsid w:val="00E35EC6"/>
    <w:rsid w:val="00E43E7C"/>
    <w:rsid w:val="00E62EC8"/>
    <w:rsid w:val="00E7511B"/>
    <w:rsid w:val="00EA4446"/>
    <w:rsid w:val="00EB507B"/>
    <w:rsid w:val="00ED3D74"/>
    <w:rsid w:val="00ED4963"/>
    <w:rsid w:val="00EE2A28"/>
    <w:rsid w:val="00F630FD"/>
    <w:rsid w:val="00F73103"/>
    <w:rsid w:val="00FA39B0"/>
    <w:rsid w:val="00FA5B4D"/>
    <w:rsid w:val="00FB2147"/>
    <w:rsid w:val="00FD1C56"/>
    <w:rsid w:val="00FE4A53"/>
    <w:rsid w:val="00FE7E4B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3277FB-6D79-4530-BD16-B8CE1CE7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BD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uiPriority w:val="99"/>
    <w:semiHidden/>
    <w:locked/>
    <w:rsid w:val="00157D47"/>
    <w:rPr>
      <w:rFonts w:ascii="Tahoma" w:hAnsi="Tahoma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157D47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157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7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Admin</cp:lastModifiedBy>
  <cp:revision>2</cp:revision>
  <cp:lastPrinted>2018-10-03T02:34:00Z</cp:lastPrinted>
  <dcterms:created xsi:type="dcterms:W3CDTF">2018-10-03T02:37:00Z</dcterms:created>
  <dcterms:modified xsi:type="dcterms:W3CDTF">2018-10-03T02:37:00Z</dcterms:modified>
</cp:coreProperties>
</file>