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64BA" w:rsidRDefault="00F064BA" w:rsidP="00F064B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РОССИЙСКАЯ ФЕДЕРАЦИЯ </w:t>
      </w:r>
      <w:r w:rsidR="00BA5ED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A5EDB" w:rsidRPr="00BA5ED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</w:p>
    <w:p w:rsidR="00F064BA" w:rsidRDefault="00F064BA" w:rsidP="00F064B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 ОГОДЖИНСКОГО СЕЛЬСОВЕТА </w:t>
      </w:r>
    </w:p>
    <w:p w:rsidR="00F064BA" w:rsidRDefault="00F064BA" w:rsidP="00F064B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СЕЛЕМДЖИНСКОГО РАЙОНА </w:t>
      </w:r>
    </w:p>
    <w:p w:rsidR="00F064BA" w:rsidRDefault="00F064BA" w:rsidP="00F064B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АМУРСКОЙ ОБЛАСТИ </w:t>
      </w:r>
    </w:p>
    <w:p w:rsidR="00F064BA" w:rsidRDefault="00F064BA" w:rsidP="0012191C">
      <w:pPr>
        <w:rPr>
          <w:rFonts w:ascii="Times New Roman" w:hAnsi="Times New Roman" w:cs="Times New Roman"/>
          <w:b/>
          <w:sz w:val="28"/>
          <w:szCs w:val="28"/>
        </w:rPr>
      </w:pPr>
    </w:p>
    <w:p w:rsidR="00F064BA" w:rsidRDefault="00F064BA" w:rsidP="00F064B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ПОСТАНОВЛЕНИЕ  </w:t>
      </w:r>
    </w:p>
    <w:p w:rsidR="00F064BA" w:rsidRDefault="00F064BA" w:rsidP="00F064B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064BA" w:rsidRDefault="009B5697" w:rsidP="00F064B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71F54">
        <w:rPr>
          <w:rFonts w:ascii="Times New Roman" w:hAnsi="Times New Roman" w:cs="Times New Roman"/>
          <w:sz w:val="28"/>
          <w:szCs w:val="28"/>
        </w:rPr>
        <w:t xml:space="preserve">  30 </w:t>
      </w:r>
      <w:r w:rsidR="00CA5EDD">
        <w:rPr>
          <w:rFonts w:ascii="Times New Roman" w:hAnsi="Times New Roman" w:cs="Times New Roman"/>
          <w:sz w:val="28"/>
          <w:szCs w:val="28"/>
        </w:rPr>
        <w:t>января 2019</w:t>
      </w:r>
      <w:r w:rsidR="00F064BA">
        <w:rPr>
          <w:rFonts w:ascii="Times New Roman" w:hAnsi="Times New Roman" w:cs="Times New Roman"/>
          <w:sz w:val="28"/>
          <w:szCs w:val="28"/>
        </w:rPr>
        <w:t xml:space="preserve"> г.                                                                   </w:t>
      </w:r>
      <w:r w:rsidR="00671F54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E74682">
        <w:rPr>
          <w:rFonts w:ascii="Times New Roman" w:hAnsi="Times New Roman" w:cs="Times New Roman"/>
          <w:sz w:val="28"/>
          <w:szCs w:val="28"/>
        </w:rPr>
        <w:t>№</w:t>
      </w:r>
      <w:r w:rsidR="00ED67A1">
        <w:rPr>
          <w:rFonts w:ascii="Times New Roman" w:hAnsi="Times New Roman" w:cs="Times New Roman"/>
          <w:sz w:val="28"/>
          <w:szCs w:val="28"/>
        </w:rPr>
        <w:t xml:space="preserve"> </w:t>
      </w:r>
      <w:r w:rsidR="00671F54">
        <w:rPr>
          <w:rFonts w:ascii="Times New Roman" w:hAnsi="Times New Roman" w:cs="Times New Roman"/>
          <w:sz w:val="28"/>
          <w:szCs w:val="28"/>
        </w:rPr>
        <w:t>06</w:t>
      </w:r>
    </w:p>
    <w:p w:rsidR="00F064BA" w:rsidRDefault="00F064BA" w:rsidP="0012191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Огоджа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0"/>
      </w:tblGrid>
      <w:tr w:rsidR="00F064BA" w:rsidTr="00454B66">
        <w:trPr>
          <w:trHeight w:val="900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299A" w:rsidRDefault="00F064BA" w:rsidP="00454B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083719">
              <w:rPr>
                <w:rFonts w:ascii="Times New Roman" w:hAnsi="Times New Roman" w:cs="Times New Roman"/>
                <w:sz w:val="28"/>
                <w:szCs w:val="28"/>
              </w:rPr>
              <w:t xml:space="preserve">б </w:t>
            </w:r>
            <w:r w:rsidR="00454B66">
              <w:rPr>
                <w:rFonts w:ascii="Times New Roman" w:hAnsi="Times New Roman" w:cs="Times New Roman"/>
                <w:sz w:val="28"/>
                <w:szCs w:val="28"/>
              </w:rPr>
              <w:t>утверждении</w:t>
            </w:r>
            <w:r w:rsidR="0012191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454B66">
              <w:rPr>
                <w:rFonts w:ascii="Times New Roman" w:hAnsi="Times New Roman" w:cs="Times New Roman"/>
                <w:sz w:val="28"/>
                <w:szCs w:val="28"/>
              </w:rPr>
              <w:t xml:space="preserve"> стоимос</w:t>
            </w:r>
            <w:r w:rsidR="001F299A">
              <w:rPr>
                <w:rFonts w:ascii="Times New Roman" w:hAnsi="Times New Roman" w:cs="Times New Roman"/>
                <w:sz w:val="28"/>
                <w:szCs w:val="28"/>
              </w:rPr>
              <w:t>ти</w:t>
            </w:r>
          </w:p>
          <w:p w:rsidR="00454B66" w:rsidRDefault="00454B66" w:rsidP="00454B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1F299A">
              <w:rPr>
                <w:rFonts w:ascii="Times New Roman" w:hAnsi="Times New Roman" w:cs="Times New Roman"/>
                <w:sz w:val="28"/>
                <w:szCs w:val="28"/>
              </w:rPr>
              <w:t>слуг,</w:t>
            </w:r>
            <w:bookmarkStart w:id="0" w:name="_GoBack"/>
            <w:bookmarkEnd w:id="0"/>
            <w:r w:rsidR="001F299A">
              <w:rPr>
                <w:rFonts w:ascii="Times New Roman" w:hAnsi="Times New Roman" w:cs="Times New Roman"/>
                <w:sz w:val="28"/>
                <w:szCs w:val="28"/>
              </w:rPr>
              <w:t xml:space="preserve"> предоставляемых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 w:rsidR="001F299A">
              <w:rPr>
                <w:rFonts w:ascii="Times New Roman" w:hAnsi="Times New Roman" w:cs="Times New Roman"/>
                <w:sz w:val="28"/>
                <w:szCs w:val="28"/>
              </w:rPr>
              <w:t>огласно</w:t>
            </w:r>
            <w:r w:rsidR="0012191C" w:rsidRPr="0012191C">
              <w:rPr>
                <w:rFonts w:ascii="Times New Roman" w:hAnsi="Times New Roman" w:cs="Times New Roman"/>
                <w:sz w:val="28"/>
                <w:szCs w:val="28"/>
              </w:rPr>
              <w:t xml:space="preserve"> гарантируемому</w:t>
            </w:r>
            <w:r w:rsidR="0012191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пер</w:t>
            </w:r>
            <w:r w:rsidR="00B565DB">
              <w:rPr>
                <w:rFonts w:ascii="Times New Roman" w:hAnsi="Times New Roman" w:cs="Times New Roman"/>
                <w:sz w:val="28"/>
                <w:szCs w:val="28"/>
              </w:rPr>
              <w:t>ечню услуг по погребению.</w:t>
            </w:r>
          </w:p>
          <w:p w:rsidR="00C3674C" w:rsidRDefault="00C3674C" w:rsidP="00454B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54B66" w:rsidRDefault="00454B66" w:rsidP="00454B66">
      <w:pPr>
        <w:tabs>
          <w:tab w:val="left" w:pos="70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54B66" w:rsidRDefault="00454B66" w:rsidP="00454B66">
      <w:pPr>
        <w:tabs>
          <w:tab w:val="left" w:pos="70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54B66" w:rsidRDefault="00454B66" w:rsidP="00454B66">
      <w:pPr>
        <w:tabs>
          <w:tab w:val="left" w:pos="70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54B66" w:rsidRDefault="00454B66" w:rsidP="00454B66">
      <w:pPr>
        <w:tabs>
          <w:tab w:val="left" w:pos="70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54B66" w:rsidRDefault="00454B66" w:rsidP="00454B66">
      <w:pPr>
        <w:tabs>
          <w:tab w:val="left" w:pos="70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54B66" w:rsidRDefault="00454B66" w:rsidP="00454B66">
      <w:pPr>
        <w:tabs>
          <w:tab w:val="left" w:pos="70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С целью приведения перечня услуг на погребение в соответствии с п.3.ст.9 Федерального закона от 12.01.1996г. №8 –ФЗ « О погребении и похо</w:t>
      </w:r>
      <w:r w:rsidR="006A76C7">
        <w:rPr>
          <w:rFonts w:ascii="Times New Roman" w:hAnsi="Times New Roman" w:cs="Times New Roman"/>
          <w:sz w:val="28"/>
          <w:szCs w:val="28"/>
        </w:rPr>
        <w:t xml:space="preserve">ронном деле», на основании п. 22 </w:t>
      </w:r>
      <w:r>
        <w:rPr>
          <w:rFonts w:ascii="Times New Roman" w:hAnsi="Times New Roman" w:cs="Times New Roman"/>
          <w:sz w:val="28"/>
          <w:szCs w:val="28"/>
        </w:rPr>
        <w:t>статьи 5 Устава Огоджинского сельсовета.</w:t>
      </w:r>
    </w:p>
    <w:p w:rsidR="00F064BA" w:rsidRPr="00F31B48" w:rsidRDefault="00F064BA" w:rsidP="00F064BA">
      <w:pPr>
        <w:tabs>
          <w:tab w:val="left" w:pos="708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 w:rsidRPr="00F31B48">
        <w:rPr>
          <w:rFonts w:ascii="Times New Roman" w:hAnsi="Times New Roman"/>
          <w:b/>
          <w:sz w:val="28"/>
          <w:szCs w:val="28"/>
        </w:rPr>
        <w:t>п</w:t>
      </w:r>
      <w:proofErr w:type="gramEnd"/>
      <w:r w:rsidRPr="00F31B48">
        <w:rPr>
          <w:rFonts w:ascii="Times New Roman" w:hAnsi="Times New Roman"/>
          <w:b/>
          <w:sz w:val="28"/>
          <w:szCs w:val="28"/>
        </w:rPr>
        <w:t xml:space="preserve"> о с т а н о в л я ю:</w:t>
      </w:r>
    </w:p>
    <w:p w:rsidR="0012191C" w:rsidRDefault="00454B66" w:rsidP="003001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1. </w:t>
      </w:r>
      <w:r w:rsidR="003B1AB7" w:rsidRPr="003B1AB7">
        <w:rPr>
          <w:rFonts w:ascii="Times New Roman" w:hAnsi="Times New Roman" w:cs="Times New Roman"/>
          <w:sz w:val="28"/>
          <w:szCs w:val="28"/>
        </w:rPr>
        <w:t>Утвердить стоимость услуг, предоставляемых согласно гарантированному перечню усл</w:t>
      </w:r>
      <w:r w:rsidR="00BA5EDB">
        <w:rPr>
          <w:rFonts w:ascii="Times New Roman" w:hAnsi="Times New Roman" w:cs="Times New Roman"/>
          <w:sz w:val="28"/>
          <w:szCs w:val="28"/>
        </w:rPr>
        <w:t>уг по погребению умерших на 2019</w:t>
      </w:r>
      <w:r w:rsidR="003B1AB7" w:rsidRPr="003B1AB7">
        <w:rPr>
          <w:rFonts w:ascii="Times New Roman" w:hAnsi="Times New Roman" w:cs="Times New Roman"/>
          <w:sz w:val="28"/>
          <w:szCs w:val="28"/>
        </w:rPr>
        <w:t xml:space="preserve"> год, согласно приложению №1 к настоящему постановлению.</w:t>
      </w:r>
    </w:p>
    <w:p w:rsidR="00B565DB" w:rsidRDefault="0012191C" w:rsidP="00B565D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12191C">
        <w:rPr>
          <w:rFonts w:ascii="Times New Roman" w:hAnsi="Times New Roman" w:cs="Times New Roman"/>
          <w:sz w:val="28"/>
          <w:szCs w:val="28"/>
        </w:rPr>
        <w:t>. Настоящее постановление подлежит официальному опубликованию и распространяет свое действие на право</w:t>
      </w:r>
      <w:r w:rsidR="00671F54">
        <w:rPr>
          <w:rFonts w:ascii="Times New Roman" w:hAnsi="Times New Roman" w:cs="Times New Roman"/>
          <w:sz w:val="28"/>
          <w:szCs w:val="28"/>
        </w:rPr>
        <w:t>отношения, возникшие с 1 февраля</w:t>
      </w:r>
      <w:r w:rsidRPr="0012191C">
        <w:rPr>
          <w:rFonts w:ascii="Times New Roman" w:hAnsi="Times New Roman" w:cs="Times New Roman"/>
          <w:sz w:val="28"/>
          <w:szCs w:val="28"/>
        </w:rPr>
        <w:t xml:space="preserve"> 201</w:t>
      </w:r>
      <w:r w:rsidR="00BA5EDB">
        <w:rPr>
          <w:rFonts w:ascii="Times New Roman" w:hAnsi="Times New Roman" w:cs="Times New Roman"/>
          <w:sz w:val="28"/>
          <w:szCs w:val="28"/>
        </w:rPr>
        <w:t>9</w:t>
      </w:r>
      <w:r w:rsidRPr="0012191C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12191C" w:rsidRPr="0012191C" w:rsidRDefault="0012191C" w:rsidP="00B565D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12191C">
        <w:rPr>
          <w:rFonts w:ascii="Times New Roman" w:hAnsi="Times New Roman" w:cs="Times New Roman"/>
          <w:sz w:val="28"/>
          <w:szCs w:val="28"/>
        </w:rPr>
        <w:t xml:space="preserve">. Признать утратившим силу постановление Главы 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огоджинского </w:t>
      </w:r>
      <w:r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Pr="0012191C">
        <w:rPr>
          <w:rFonts w:ascii="Times New Roman" w:hAnsi="Times New Roman" w:cs="Times New Roman"/>
          <w:sz w:val="28"/>
          <w:szCs w:val="28"/>
        </w:rPr>
        <w:t xml:space="preserve"> </w:t>
      </w:r>
      <w:r w:rsidR="00BA5EDB">
        <w:rPr>
          <w:rFonts w:ascii="Times New Roman" w:hAnsi="Times New Roman" w:cs="Times New Roman"/>
          <w:noProof/>
          <w:sz w:val="28"/>
          <w:szCs w:val="28"/>
        </w:rPr>
        <w:t>от 12</w:t>
      </w:r>
      <w:r w:rsidRPr="0012191C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</w:rPr>
        <w:t xml:space="preserve">января </w:t>
      </w:r>
      <w:r w:rsidRPr="0012191C">
        <w:rPr>
          <w:rFonts w:ascii="Times New Roman" w:hAnsi="Times New Roman" w:cs="Times New Roman"/>
          <w:noProof/>
          <w:sz w:val="28"/>
          <w:szCs w:val="28"/>
        </w:rPr>
        <w:t>201</w:t>
      </w:r>
      <w:r w:rsidR="00BA5EDB">
        <w:rPr>
          <w:rFonts w:ascii="Times New Roman" w:hAnsi="Times New Roman" w:cs="Times New Roman"/>
          <w:noProof/>
          <w:sz w:val="28"/>
          <w:szCs w:val="28"/>
        </w:rPr>
        <w:t>8</w:t>
      </w:r>
      <w:r w:rsidRPr="0012191C">
        <w:rPr>
          <w:rFonts w:ascii="Times New Roman" w:hAnsi="Times New Roman" w:cs="Times New Roman"/>
          <w:noProof/>
          <w:sz w:val="28"/>
          <w:szCs w:val="28"/>
        </w:rPr>
        <w:t xml:space="preserve"> года № </w:t>
      </w:r>
      <w:r w:rsidR="00BA5EDB">
        <w:rPr>
          <w:rFonts w:ascii="Times New Roman" w:hAnsi="Times New Roman" w:cs="Times New Roman"/>
          <w:noProof/>
          <w:sz w:val="28"/>
          <w:szCs w:val="28"/>
        </w:rPr>
        <w:t>1</w:t>
      </w:r>
      <w:r w:rsidRPr="0012191C">
        <w:rPr>
          <w:rFonts w:ascii="Times New Roman" w:hAnsi="Times New Roman" w:cs="Times New Roman"/>
          <w:sz w:val="28"/>
          <w:szCs w:val="28"/>
        </w:rPr>
        <w:t xml:space="preserve"> «Об утверждении, стоимо</w:t>
      </w:r>
      <w:r>
        <w:rPr>
          <w:rFonts w:ascii="Times New Roman" w:hAnsi="Times New Roman" w:cs="Times New Roman"/>
          <w:sz w:val="28"/>
          <w:szCs w:val="28"/>
        </w:rPr>
        <w:t>сти услуг</w:t>
      </w:r>
      <w:r w:rsidRPr="0012191C">
        <w:rPr>
          <w:rFonts w:ascii="Times New Roman" w:hAnsi="Times New Roman" w:cs="Times New Roman"/>
          <w:sz w:val="28"/>
          <w:szCs w:val="28"/>
        </w:rPr>
        <w:t>, предоставляемых согласно гарантируемому перечню услуг по погребению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191C">
        <w:rPr>
          <w:rFonts w:ascii="Times New Roman" w:hAnsi="Times New Roman" w:cs="Times New Roman"/>
          <w:sz w:val="28"/>
          <w:szCs w:val="28"/>
        </w:rPr>
        <w:t xml:space="preserve">». </w:t>
      </w:r>
      <w:r w:rsidR="00B565DB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12191C">
        <w:rPr>
          <w:rFonts w:ascii="Times New Roman" w:hAnsi="Times New Roman" w:cs="Times New Roman"/>
          <w:sz w:val="28"/>
          <w:szCs w:val="28"/>
        </w:rPr>
        <w:t>.  Контроль за исполнением настоящего постановления оставляю за собой.</w:t>
      </w:r>
    </w:p>
    <w:p w:rsidR="00295491" w:rsidRDefault="00295491" w:rsidP="00F064BA">
      <w:pPr>
        <w:rPr>
          <w:rFonts w:ascii="Times New Roman" w:hAnsi="Times New Roman" w:cs="Times New Roman"/>
          <w:sz w:val="28"/>
          <w:szCs w:val="28"/>
        </w:rPr>
      </w:pPr>
    </w:p>
    <w:p w:rsidR="00262070" w:rsidRDefault="00F064BA" w:rsidP="00F064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  Огоджинского сельсовета                                </w:t>
      </w:r>
      <w:r w:rsidR="00732CEB">
        <w:rPr>
          <w:rFonts w:ascii="Times New Roman" w:hAnsi="Times New Roman" w:cs="Times New Roman"/>
          <w:sz w:val="28"/>
          <w:szCs w:val="28"/>
        </w:rPr>
        <w:t xml:space="preserve">                   Л.М. Рудь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262070" w:rsidRDefault="00262070" w:rsidP="00F064BA">
      <w:pPr>
        <w:rPr>
          <w:rFonts w:ascii="Times New Roman" w:hAnsi="Times New Roman" w:cs="Times New Roman"/>
          <w:sz w:val="28"/>
          <w:szCs w:val="28"/>
        </w:rPr>
      </w:pPr>
    </w:p>
    <w:p w:rsidR="00262070" w:rsidRDefault="00262070" w:rsidP="00F064BA">
      <w:pPr>
        <w:rPr>
          <w:rFonts w:ascii="Times New Roman" w:hAnsi="Times New Roman" w:cs="Times New Roman"/>
          <w:sz w:val="28"/>
          <w:szCs w:val="28"/>
        </w:rPr>
      </w:pPr>
    </w:p>
    <w:p w:rsidR="00454B66" w:rsidRDefault="00454B66" w:rsidP="00454B66">
      <w:pPr>
        <w:tabs>
          <w:tab w:val="left" w:pos="721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0016F" w:rsidRPr="00BA5EDB" w:rsidRDefault="00BA5EDB" w:rsidP="006C4C7B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8"/>
          <w:szCs w:val="28"/>
        </w:rPr>
      </w:pPr>
      <w:r w:rsidRPr="00BA5ED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3B1AB7" w:rsidRDefault="003B1AB7" w:rsidP="006C4C7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№1 к</w:t>
      </w:r>
      <w:r w:rsidR="00BA5E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1AB7" w:rsidRDefault="003B1AB7" w:rsidP="006C4C7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постановлению главы </w:t>
      </w:r>
    </w:p>
    <w:p w:rsidR="003B1AB7" w:rsidRDefault="003B1AB7" w:rsidP="006C4C7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Огоджинского сельсовета</w:t>
      </w:r>
    </w:p>
    <w:p w:rsidR="003B1AB7" w:rsidRDefault="00BA5EDB" w:rsidP="006C4C7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186CBB">
        <w:rPr>
          <w:rFonts w:ascii="Times New Roman" w:hAnsi="Times New Roman" w:cs="Times New Roman"/>
          <w:sz w:val="28"/>
          <w:szCs w:val="28"/>
        </w:rPr>
        <w:t xml:space="preserve"> </w:t>
      </w:r>
      <w:r w:rsidR="008C2E20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A76C7">
        <w:rPr>
          <w:rFonts w:ascii="Times New Roman" w:hAnsi="Times New Roman" w:cs="Times New Roman"/>
          <w:sz w:val="28"/>
          <w:szCs w:val="28"/>
        </w:rPr>
        <w:t xml:space="preserve"> от</w:t>
      </w:r>
      <w:r w:rsidR="00186CBB">
        <w:rPr>
          <w:rFonts w:ascii="Times New Roman" w:hAnsi="Times New Roman" w:cs="Times New Roman"/>
          <w:sz w:val="28"/>
          <w:szCs w:val="28"/>
        </w:rPr>
        <w:t xml:space="preserve"> 30.01.</w:t>
      </w:r>
      <w:r w:rsidR="006A76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2019</w:t>
      </w:r>
      <w:r w:rsidR="006A76C7">
        <w:rPr>
          <w:rFonts w:ascii="Times New Roman" w:hAnsi="Times New Roman" w:cs="Times New Roman"/>
          <w:sz w:val="28"/>
          <w:szCs w:val="28"/>
        </w:rPr>
        <w:t>г.</w:t>
      </w:r>
    </w:p>
    <w:p w:rsidR="003B1AB7" w:rsidRDefault="003B1AB7" w:rsidP="006C4C7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B1AB7" w:rsidRPr="00B565DB" w:rsidRDefault="00B565DB" w:rsidP="003B1A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565DB">
        <w:rPr>
          <w:rFonts w:ascii="Times New Roman" w:hAnsi="Times New Roman" w:cs="Times New Roman"/>
          <w:sz w:val="28"/>
          <w:szCs w:val="28"/>
        </w:rPr>
        <w:t>Стоимость услуг, предоставляемых согласно гарантированному перечню услуг по пог</w:t>
      </w:r>
      <w:r>
        <w:rPr>
          <w:rFonts w:ascii="Times New Roman" w:hAnsi="Times New Roman" w:cs="Times New Roman"/>
          <w:sz w:val="28"/>
          <w:szCs w:val="28"/>
        </w:rPr>
        <w:t xml:space="preserve">ребению </w:t>
      </w:r>
      <w:r w:rsidR="007926C1">
        <w:rPr>
          <w:rFonts w:ascii="Times New Roman" w:hAnsi="Times New Roman" w:cs="Times New Roman"/>
          <w:sz w:val="28"/>
          <w:szCs w:val="28"/>
        </w:rPr>
        <w:t>умерших 2019год.</w:t>
      </w:r>
    </w:p>
    <w:p w:rsidR="003B1AB7" w:rsidRPr="00B565DB" w:rsidRDefault="003B1AB7" w:rsidP="003B1A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1AB7" w:rsidRDefault="003B1AB7" w:rsidP="003B1A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44"/>
        <w:gridCol w:w="5282"/>
        <w:gridCol w:w="3119"/>
      </w:tblGrid>
      <w:tr w:rsidR="003B1AB7" w:rsidTr="00DF638A">
        <w:tc>
          <w:tcPr>
            <w:tcW w:w="959" w:type="dxa"/>
            <w:vAlign w:val="center"/>
          </w:tcPr>
          <w:p w:rsidR="003B1AB7" w:rsidRDefault="003B1AB7" w:rsidP="00DF6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421" w:type="dxa"/>
            <w:vAlign w:val="center"/>
          </w:tcPr>
          <w:p w:rsidR="003B1AB7" w:rsidRDefault="003B1AB7" w:rsidP="00DF6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услуги</w:t>
            </w:r>
          </w:p>
        </w:tc>
        <w:tc>
          <w:tcPr>
            <w:tcW w:w="3191" w:type="dxa"/>
            <w:vAlign w:val="center"/>
          </w:tcPr>
          <w:p w:rsidR="003B1AB7" w:rsidRDefault="003B1AB7" w:rsidP="00DF6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Стоимость услуги, рублей</w:t>
            </w:r>
          </w:p>
        </w:tc>
      </w:tr>
      <w:tr w:rsidR="001F299A" w:rsidTr="00DF638A">
        <w:tc>
          <w:tcPr>
            <w:tcW w:w="959" w:type="dxa"/>
          </w:tcPr>
          <w:p w:rsidR="001F299A" w:rsidRDefault="001F299A" w:rsidP="00DF6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421" w:type="dxa"/>
          </w:tcPr>
          <w:p w:rsidR="001F299A" w:rsidRDefault="001F299A" w:rsidP="00DF63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документов, необходимых для погребенья </w:t>
            </w:r>
          </w:p>
        </w:tc>
        <w:tc>
          <w:tcPr>
            <w:tcW w:w="3191" w:type="dxa"/>
          </w:tcPr>
          <w:p w:rsidR="001F299A" w:rsidRDefault="001F299A" w:rsidP="00DF6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B1AB7" w:rsidTr="00DF638A">
        <w:tc>
          <w:tcPr>
            <w:tcW w:w="959" w:type="dxa"/>
          </w:tcPr>
          <w:p w:rsidR="003B1AB7" w:rsidRDefault="001F299A" w:rsidP="00DF6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421" w:type="dxa"/>
          </w:tcPr>
          <w:p w:rsidR="003B1AB7" w:rsidRDefault="003B1AB7" w:rsidP="00DF63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3191" w:type="dxa"/>
          </w:tcPr>
          <w:p w:rsidR="003B1AB7" w:rsidRDefault="008C2E20" w:rsidP="00DF6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3B1AB7">
              <w:rPr>
                <w:rFonts w:ascii="Times New Roman" w:hAnsi="Times New Roman" w:cs="Times New Roman"/>
                <w:sz w:val="28"/>
                <w:szCs w:val="28"/>
              </w:rPr>
              <w:t>00,00</w:t>
            </w:r>
          </w:p>
        </w:tc>
      </w:tr>
      <w:tr w:rsidR="003B1AB7" w:rsidTr="00DF638A">
        <w:tc>
          <w:tcPr>
            <w:tcW w:w="959" w:type="dxa"/>
          </w:tcPr>
          <w:p w:rsidR="003B1AB7" w:rsidRDefault="001F299A" w:rsidP="00DF6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421" w:type="dxa"/>
          </w:tcPr>
          <w:p w:rsidR="003B1AB7" w:rsidRDefault="003B1AB7" w:rsidP="00B565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Перевозка тела (останков),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умершего </w:t>
            </w:r>
            <w:r w:rsidR="00B565DB">
              <w:rPr>
                <w:rFonts w:ascii="Times New Roman" w:hAnsi="Times New Roman" w:cs="Times New Roman"/>
                <w:sz w:val="28"/>
                <w:szCs w:val="28"/>
              </w:rPr>
              <w:t xml:space="preserve"> на</w:t>
            </w:r>
            <w:proofErr w:type="gramEnd"/>
            <w:r w:rsidR="00B565DB">
              <w:rPr>
                <w:rFonts w:ascii="Times New Roman" w:hAnsi="Times New Roman" w:cs="Times New Roman"/>
                <w:sz w:val="28"/>
                <w:szCs w:val="28"/>
              </w:rPr>
              <w:t xml:space="preserve"> кладбище</w:t>
            </w:r>
            <w:r w:rsidR="001F299A">
              <w:rPr>
                <w:rFonts w:ascii="Times New Roman" w:hAnsi="Times New Roman" w:cs="Times New Roman"/>
                <w:sz w:val="28"/>
                <w:szCs w:val="28"/>
              </w:rPr>
              <w:t>( в крематорий)</w:t>
            </w:r>
          </w:p>
        </w:tc>
        <w:tc>
          <w:tcPr>
            <w:tcW w:w="3191" w:type="dxa"/>
          </w:tcPr>
          <w:p w:rsidR="003B1AB7" w:rsidRDefault="0016121C" w:rsidP="006A76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C2E20">
              <w:rPr>
                <w:rFonts w:ascii="Times New Roman" w:hAnsi="Times New Roman" w:cs="Times New Roman"/>
                <w:sz w:val="28"/>
                <w:szCs w:val="28"/>
              </w:rPr>
              <w:t>315.43</w:t>
            </w:r>
          </w:p>
        </w:tc>
      </w:tr>
      <w:tr w:rsidR="003B1AB7" w:rsidTr="00DF638A">
        <w:tc>
          <w:tcPr>
            <w:tcW w:w="959" w:type="dxa"/>
          </w:tcPr>
          <w:p w:rsidR="003B1AB7" w:rsidRDefault="001F299A" w:rsidP="00DF6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421" w:type="dxa"/>
          </w:tcPr>
          <w:p w:rsidR="003B1AB7" w:rsidRDefault="006C4C7B" w:rsidP="00DF63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3B1AB7">
              <w:rPr>
                <w:rFonts w:ascii="Times New Roman" w:hAnsi="Times New Roman" w:cs="Times New Roman"/>
                <w:sz w:val="28"/>
                <w:szCs w:val="28"/>
              </w:rPr>
              <w:t>огребение</w:t>
            </w:r>
            <w:r w:rsidR="0030016F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кремация с  последующей выдачей урны с прахом)</w:t>
            </w:r>
          </w:p>
        </w:tc>
        <w:tc>
          <w:tcPr>
            <w:tcW w:w="3191" w:type="dxa"/>
          </w:tcPr>
          <w:p w:rsidR="003B1AB7" w:rsidRPr="00192E24" w:rsidRDefault="0030016F" w:rsidP="00DF6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C2E20">
              <w:rPr>
                <w:rFonts w:ascii="Times New Roman" w:hAnsi="Times New Roman" w:cs="Times New Roman"/>
                <w:sz w:val="28"/>
                <w:szCs w:val="28"/>
              </w:rPr>
              <w:t>814,98</w:t>
            </w:r>
          </w:p>
        </w:tc>
      </w:tr>
      <w:tr w:rsidR="003B1AB7" w:rsidTr="00DF638A">
        <w:tc>
          <w:tcPr>
            <w:tcW w:w="959" w:type="dxa"/>
          </w:tcPr>
          <w:p w:rsidR="003B1AB7" w:rsidRDefault="003B1AB7" w:rsidP="00DF6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3B1AB7" w:rsidRPr="001F299A" w:rsidRDefault="001F299A" w:rsidP="00DF638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="003B1AB7" w:rsidRPr="001F299A">
              <w:rPr>
                <w:rFonts w:ascii="Times New Roman" w:hAnsi="Times New Roman" w:cs="Times New Roman"/>
                <w:b/>
                <w:sz w:val="28"/>
                <w:szCs w:val="28"/>
              </w:rPr>
              <w:t>того</w:t>
            </w:r>
          </w:p>
        </w:tc>
        <w:tc>
          <w:tcPr>
            <w:tcW w:w="3191" w:type="dxa"/>
          </w:tcPr>
          <w:p w:rsidR="003B1AB7" w:rsidRPr="006A76C7" w:rsidRDefault="006A76C7" w:rsidP="006A76C7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 w:rsidR="00671F54">
              <w:rPr>
                <w:rFonts w:ascii="Times New Roman" w:hAnsi="Times New Roman" w:cs="Times New Roman"/>
                <w:b/>
                <w:sz w:val="28"/>
                <w:szCs w:val="28"/>
              </w:rPr>
              <w:t>7730.4</w:t>
            </w:r>
            <w:r w:rsidRPr="006A76C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</w:tbl>
    <w:p w:rsidR="003B1AB7" w:rsidRDefault="003B1AB7" w:rsidP="003B1AB7"/>
    <w:p w:rsidR="003B1AB7" w:rsidRDefault="003B1AB7" w:rsidP="003B1AB7"/>
    <w:p w:rsidR="003B1AB7" w:rsidRDefault="003B1AB7" w:rsidP="003B1AB7"/>
    <w:p w:rsidR="003B1AB7" w:rsidRDefault="003B1AB7" w:rsidP="003B1AB7"/>
    <w:p w:rsidR="003B1AB7" w:rsidRDefault="003B1AB7" w:rsidP="003B1AB7"/>
    <w:p w:rsidR="009415FA" w:rsidRDefault="009415FA" w:rsidP="00E138A4">
      <w:pPr>
        <w:rPr>
          <w:rFonts w:ascii="Times New Roman" w:hAnsi="Times New Roman" w:cs="Times New Roman"/>
          <w:sz w:val="24"/>
          <w:szCs w:val="24"/>
        </w:rPr>
      </w:pPr>
    </w:p>
    <w:sectPr w:rsidR="009415FA" w:rsidSect="0027136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2C12316"/>
    <w:multiLevelType w:val="multilevel"/>
    <w:tmpl w:val="59129DE2"/>
    <w:lvl w:ilvl="0">
      <w:start w:val="1"/>
      <w:numFmt w:val="decimal"/>
      <w:lvlText w:val="%1."/>
      <w:lvlJc w:val="left"/>
      <w:pPr>
        <w:ind w:left="1803" w:hanging="1095"/>
      </w:pPr>
    </w:lvl>
    <w:lvl w:ilvl="1">
      <w:start w:val="1"/>
      <w:numFmt w:val="decimal"/>
      <w:isLgl/>
      <w:lvlText w:val="%1.%2."/>
      <w:lvlJc w:val="left"/>
      <w:pPr>
        <w:ind w:left="1428" w:hanging="720"/>
      </w:p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788" w:hanging="1080"/>
      </w:pPr>
    </w:lvl>
    <w:lvl w:ilvl="4">
      <w:start w:val="1"/>
      <w:numFmt w:val="decimal"/>
      <w:isLgl/>
      <w:lvlText w:val="%1.%2.%3.%4.%5."/>
      <w:lvlJc w:val="left"/>
      <w:pPr>
        <w:ind w:left="1788" w:hanging="1080"/>
      </w:pPr>
    </w:lvl>
    <w:lvl w:ilvl="5">
      <w:start w:val="1"/>
      <w:numFmt w:val="decimal"/>
      <w:isLgl/>
      <w:lvlText w:val="%1.%2.%3.%4.%5.%6."/>
      <w:lvlJc w:val="left"/>
      <w:pPr>
        <w:ind w:left="2148" w:hanging="1440"/>
      </w:pPr>
    </w:lvl>
    <w:lvl w:ilvl="6">
      <w:start w:val="1"/>
      <w:numFmt w:val="decimal"/>
      <w:isLgl/>
      <w:lvlText w:val="%1.%2.%3.%4.%5.%6.%7."/>
      <w:lvlJc w:val="left"/>
      <w:pPr>
        <w:ind w:left="2508" w:hanging="1800"/>
      </w:p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4BA"/>
    <w:rsid w:val="00022B14"/>
    <w:rsid w:val="00076B38"/>
    <w:rsid w:val="00083719"/>
    <w:rsid w:val="000A3F70"/>
    <w:rsid w:val="0012191C"/>
    <w:rsid w:val="0016121C"/>
    <w:rsid w:val="00186CBB"/>
    <w:rsid w:val="001B0786"/>
    <w:rsid w:val="001C69A5"/>
    <w:rsid w:val="001F299A"/>
    <w:rsid w:val="00215082"/>
    <w:rsid w:val="00254DBB"/>
    <w:rsid w:val="00262070"/>
    <w:rsid w:val="0027136E"/>
    <w:rsid w:val="00295491"/>
    <w:rsid w:val="002D2107"/>
    <w:rsid w:val="0030016F"/>
    <w:rsid w:val="00317C4C"/>
    <w:rsid w:val="003856F6"/>
    <w:rsid w:val="003B1AB7"/>
    <w:rsid w:val="00454B66"/>
    <w:rsid w:val="005C24C8"/>
    <w:rsid w:val="00612FB2"/>
    <w:rsid w:val="00671F54"/>
    <w:rsid w:val="006A76C7"/>
    <w:rsid w:val="006B2E91"/>
    <w:rsid w:val="006C4C7B"/>
    <w:rsid w:val="00732CEB"/>
    <w:rsid w:val="007926C1"/>
    <w:rsid w:val="007B0925"/>
    <w:rsid w:val="0085195A"/>
    <w:rsid w:val="0087359E"/>
    <w:rsid w:val="00893CE7"/>
    <w:rsid w:val="008C2E20"/>
    <w:rsid w:val="009415FA"/>
    <w:rsid w:val="009B5697"/>
    <w:rsid w:val="009C5C5F"/>
    <w:rsid w:val="00A67878"/>
    <w:rsid w:val="00AD1E6A"/>
    <w:rsid w:val="00AD4645"/>
    <w:rsid w:val="00B565DB"/>
    <w:rsid w:val="00BA5EDB"/>
    <w:rsid w:val="00C3674C"/>
    <w:rsid w:val="00C77795"/>
    <w:rsid w:val="00CA5EDD"/>
    <w:rsid w:val="00D54BB6"/>
    <w:rsid w:val="00DE466F"/>
    <w:rsid w:val="00E138A4"/>
    <w:rsid w:val="00E14160"/>
    <w:rsid w:val="00E74682"/>
    <w:rsid w:val="00E74D51"/>
    <w:rsid w:val="00ED67A1"/>
    <w:rsid w:val="00F064BA"/>
    <w:rsid w:val="00FB0658"/>
    <w:rsid w:val="00FD4274"/>
    <w:rsid w:val="00FE4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63D753-BD55-47ED-80AB-375A18689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67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1AB7"/>
    <w:pPr>
      <w:ind w:left="720"/>
      <w:contextualSpacing/>
    </w:pPr>
  </w:style>
  <w:style w:type="table" w:styleId="a4">
    <w:name w:val="Table Grid"/>
    <w:basedOn w:val="a1"/>
    <w:uiPriority w:val="59"/>
    <w:rsid w:val="003B1AB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C2E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C2E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F92AC3-6C74-4638-B0FE-380AFF424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Neo</dc:creator>
  <cp:lastModifiedBy>Admin</cp:lastModifiedBy>
  <cp:revision>6</cp:revision>
  <cp:lastPrinted>2019-04-01T06:42:00Z</cp:lastPrinted>
  <dcterms:created xsi:type="dcterms:W3CDTF">2019-02-13T07:34:00Z</dcterms:created>
  <dcterms:modified xsi:type="dcterms:W3CDTF">2019-04-01T06:43:00Z</dcterms:modified>
</cp:coreProperties>
</file>