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C0" w:rsidRDefault="00912DC0" w:rsidP="00170B22"/>
    <w:p w:rsidR="00912DC0" w:rsidRDefault="00912DC0" w:rsidP="00170B22"/>
    <w:p w:rsidR="00170B22" w:rsidRPr="00AB650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7D22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0B22" w:rsidRPr="00AB6502" w:rsidRDefault="00912DC0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 ОГО</w:t>
      </w:r>
      <w:r w:rsidR="00170B22" w:rsidRPr="00AB6502">
        <w:rPr>
          <w:rFonts w:ascii="Times New Roman" w:eastAsia="Times New Roman" w:hAnsi="Times New Roman" w:cs="Times New Roman"/>
          <w:b/>
          <w:sz w:val="28"/>
          <w:szCs w:val="28"/>
        </w:rPr>
        <w:t>СЕЛЬСОВЕТА</w:t>
      </w: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2A749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AB6502" w:rsidRDefault="00912DC0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09января 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D22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70B22" w:rsidRDefault="007D2204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170B22" w:rsidRPr="00AB6502" w:rsidTr="00A56D4E">
        <w:tc>
          <w:tcPr>
            <w:tcW w:w="4428" w:type="dxa"/>
          </w:tcPr>
          <w:p w:rsidR="00170B22" w:rsidRPr="00AB6502" w:rsidRDefault="00170B22" w:rsidP="00A56D4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и</w:t>
            </w:r>
            <w:r w:rsidR="007D2204">
              <w:rPr>
                <w:sz w:val="28"/>
                <w:szCs w:val="28"/>
              </w:rPr>
              <w:t xml:space="preserve">мущества в казну </w:t>
            </w:r>
            <w:r w:rsidR="00104F94">
              <w:rPr>
                <w:sz w:val="28"/>
                <w:szCs w:val="28"/>
              </w:rPr>
              <w:t>Огоджинского сельсовета</w:t>
            </w:r>
          </w:p>
        </w:tc>
      </w:tr>
    </w:tbl>
    <w:p w:rsidR="00170B22" w:rsidRPr="0028074D" w:rsidRDefault="00170B22" w:rsidP="00170B22">
      <w:pPr>
        <w:spacing w:after="0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:rsidR="00170B22" w:rsidRPr="0028074D" w:rsidRDefault="00170B22" w:rsidP="00170B22">
      <w:pPr>
        <w:tabs>
          <w:tab w:val="left" w:pos="2130"/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28074D" w:rsidRDefault="00170B22" w:rsidP="00170B22">
      <w:pPr>
        <w:tabs>
          <w:tab w:val="left" w:pos="2130"/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912DC0" w:rsidRDefault="00170B22" w:rsidP="00170B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074D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ст. 215 Гражданского кодекса Российской Федерации,  </w:t>
      </w:r>
      <w:r w:rsidRPr="0028074D">
        <w:rPr>
          <w:rFonts w:ascii="Times New Roman" w:hAnsi="Times New Roman" w:cs="Times New Roman"/>
          <w:sz w:val="28"/>
          <w:szCs w:val="28"/>
        </w:rPr>
        <w:t xml:space="preserve">  Федеральным законом от 06.10.2003 года 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D2204" w:rsidRPr="007D220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сельсовета, на основании </w:t>
      </w:r>
      <w:r w:rsidRPr="00901DCC">
        <w:rPr>
          <w:rFonts w:ascii="Times New Roman" w:hAnsi="Times New Roman" w:cs="Times New Roman"/>
          <w:sz w:val="28"/>
          <w:szCs w:val="28"/>
        </w:rPr>
        <w:t xml:space="preserve">Порядка  организации бюджетного учета имущества казны администрации </w:t>
      </w:r>
      <w:r w:rsidR="007D2204" w:rsidRPr="007D220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Pr="00901DCC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, утвержде</w:t>
      </w:r>
      <w:r w:rsidR="007D2204">
        <w:rPr>
          <w:rFonts w:ascii="Times New Roman" w:hAnsi="Times New Roman" w:cs="Times New Roman"/>
          <w:sz w:val="28"/>
          <w:szCs w:val="28"/>
        </w:rPr>
        <w:t xml:space="preserve">нного постановлением главы </w:t>
      </w:r>
      <w:r w:rsidR="007D2204" w:rsidRPr="007D2204">
        <w:rPr>
          <w:rFonts w:ascii="Times New Roman" w:hAnsi="Times New Roman" w:cs="Times New Roman"/>
          <w:sz w:val="28"/>
          <w:szCs w:val="28"/>
        </w:rPr>
        <w:t>Огоджинского</w:t>
      </w:r>
      <w:r w:rsidR="00104F9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04F94" w:rsidRPr="00912DC0">
        <w:rPr>
          <w:rFonts w:ascii="Times New Roman" w:hAnsi="Times New Roman" w:cs="Times New Roman"/>
          <w:sz w:val="28"/>
          <w:szCs w:val="28"/>
        </w:rPr>
        <w:t>от</w:t>
      </w:r>
      <w:r w:rsidR="00912DC0" w:rsidRPr="00912DC0">
        <w:rPr>
          <w:rFonts w:ascii="Times New Roman" w:hAnsi="Times New Roman" w:cs="Times New Roman"/>
          <w:sz w:val="28"/>
          <w:szCs w:val="28"/>
        </w:rPr>
        <w:t xml:space="preserve"> 09 января </w:t>
      </w:r>
      <w:r w:rsidR="00104F94" w:rsidRPr="00912DC0">
        <w:rPr>
          <w:rFonts w:ascii="Times New Roman" w:hAnsi="Times New Roman" w:cs="Times New Roman"/>
          <w:sz w:val="28"/>
          <w:szCs w:val="28"/>
        </w:rPr>
        <w:t xml:space="preserve"> 2019</w:t>
      </w:r>
      <w:r w:rsidRPr="00912DC0">
        <w:rPr>
          <w:rFonts w:ascii="Times New Roman" w:hAnsi="Times New Roman" w:cs="Times New Roman"/>
          <w:sz w:val="28"/>
          <w:szCs w:val="28"/>
        </w:rPr>
        <w:t xml:space="preserve"> г. № </w:t>
      </w:r>
      <w:r w:rsidR="00912DC0" w:rsidRPr="00912DC0">
        <w:rPr>
          <w:rFonts w:ascii="Times New Roman" w:hAnsi="Times New Roman" w:cs="Times New Roman"/>
          <w:sz w:val="28"/>
          <w:szCs w:val="28"/>
        </w:rPr>
        <w:t>2</w:t>
      </w:r>
    </w:p>
    <w:p w:rsidR="00170B22" w:rsidRDefault="00170B22" w:rsidP="00104F94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04F94">
        <w:rPr>
          <w:rFonts w:ascii="Times New Roman" w:hAnsi="Times New Roman" w:cs="Times New Roman"/>
          <w:sz w:val="28"/>
          <w:szCs w:val="28"/>
        </w:rPr>
        <w:t>в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Селемджинского района Амурской области имущество согласно списку (прилагается)</w:t>
      </w:r>
      <w:r w:rsidRPr="0028074D">
        <w:rPr>
          <w:rFonts w:ascii="Times New Roman" w:hAnsi="Times New Roman" w:cs="Times New Roman"/>
          <w:sz w:val="28"/>
          <w:szCs w:val="28"/>
        </w:rPr>
        <w:t>.</w:t>
      </w:r>
    </w:p>
    <w:p w:rsidR="00170B22" w:rsidRPr="00104F94" w:rsidRDefault="00104F94" w:rsidP="00104F94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2- категории Огоджинского сельсовета </w:t>
      </w:r>
      <w:r w:rsidR="00170B22">
        <w:rPr>
          <w:rFonts w:ascii="Times New Roman" w:hAnsi="Times New Roman" w:cs="Times New Roman"/>
          <w:sz w:val="28"/>
          <w:szCs w:val="28"/>
        </w:rPr>
        <w:t>осуществить учет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 </w:t>
      </w:r>
      <w:r w:rsidR="00170B22">
        <w:rPr>
          <w:rFonts w:ascii="Times New Roman" w:hAnsi="Times New Roman" w:cs="Times New Roman"/>
          <w:sz w:val="28"/>
          <w:szCs w:val="28"/>
        </w:rPr>
        <w:t>указанного в списке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 </w:t>
      </w:r>
      <w:r w:rsidR="00170B22">
        <w:rPr>
          <w:rFonts w:ascii="Times New Roman" w:hAnsi="Times New Roman" w:cs="Times New Roman"/>
          <w:sz w:val="28"/>
          <w:szCs w:val="28"/>
        </w:rPr>
        <w:t xml:space="preserve">имущества в соответствии </w:t>
      </w:r>
      <w:r>
        <w:rPr>
          <w:rFonts w:ascii="Times New Roman" w:hAnsi="Times New Roman" w:cs="Times New Roman"/>
          <w:sz w:val="28"/>
          <w:szCs w:val="28"/>
        </w:rPr>
        <w:t>с Порядком</w:t>
      </w:r>
      <w:r w:rsidR="00170B22" w:rsidRPr="004C418A">
        <w:rPr>
          <w:sz w:val="28"/>
          <w:szCs w:val="28"/>
        </w:rPr>
        <w:t xml:space="preserve"> 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организации бюджетного учета имущества казны администрации </w:t>
      </w:r>
      <w:r w:rsidRPr="00104F9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4C418A">
        <w:rPr>
          <w:rFonts w:ascii="Times New Roman" w:hAnsi="Times New Roman" w:cs="Times New Roman"/>
          <w:sz w:val="28"/>
          <w:szCs w:val="28"/>
        </w:rPr>
        <w:t>сельсовета</w:t>
      </w:r>
      <w:r w:rsidR="00170B2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главы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912DC0">
        <w:rPr>
          <w:rFonts w:ascii="Times New Roman" w:hAnsi="Times New Roman" w:cs="Times New Roman"/>
          <w:sz w:val="28"/>
          <w:szCs w:val="28"/>
        </w:rPr>
        <w:t xml:space="preserve">09 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F94">
        <w:rPr>
          <w:rFonts w:ascii="Times New Roman" w:hAnsi="Times New Roman" w:cs="Times New Roman"/>
          <w:color w:val="FF0000"/>
          <w:sz w:val="28"/>
          <w:szCs w:val="28"/>
        </w:rPr>
        <w:t>2019</w:t>
      </w:r>
      <w:r w:rsidR="00170B22" w:rsidRPr="00104F94">
        <w:rPr>
          <w:rFonts w:ascii="Times New Roman" w:hAnsi="Times New Roman" w:cs="Times New Roman"/>
          <w:color w:val="FF0000"/>
          <w:sz w:val="28"/>
          <w:szCs w:val="28"/>
        </w:rPr>
        <w:t xml:space="preserve"> г. №</w:t>
      </w:r>
      <w:r w:rsidR="00912DC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170B22" w:rsidRPr="00104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70B22" w:rsidRPr="0028074D" w:rsidRDefault="00170B22" w:rsidP="00170B22">
      <w:pPr>
        <w:pStyle w:val="a5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74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8074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70B22" w:rsidRPr="0028074D" w:rsidRDefault="00170B22" w:rsidP="00170B2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A5525D" w:rsidRDefault="00104F94" w:rsidP="00170B2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70B22" w:rsidRPr="00A5525D">
          <w:pgSz w:w="11906" w:h="16838"/>
          <w:pgMar w:top="426" w:right="850" w:bottom="28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r w:rsidRPr="00104F94">
        <w:t xml:space="preserve">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04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Л.М. Рудь 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70B22" w:rsidSect="00A56D4E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70B22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79E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79E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279E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170B22" w:rsidRPr="00D279E0" w:rsidRDefault="00104F94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79E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79E0">
        <w:rPr>
          <w:rFonts w:ascii="Times New Roman" w:hAnsi="Times New Roman" w:cs="Times New Roman"/>
          <w:sz w:val="28"/>
          <w:szCs w:val="28"/>
        </w:rPr>
        <w:t>201</w:t>
      </w:r>
      <w:r w:rsidR="00104F94">
        <w:rPr>
          <w:rFonts w:ascii="Times New Roman" w:hAnsi="Times New Roman" w:cs="Times New Roman"/>
          <w:sz w:val="28"/>
          <w:szCs w:val="28"/>
        </w:rPr>
        <w:t>9</w:t>
      </w:r>
      <w:r w:rsidRPr="00D279E0"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170B22" w:rsidRPr="00D279E0" w:rsidRDefault="00170B22" w:rsidP="00170B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муниципального имущества (жилого фонда) 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принятия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b/>
          <w:sz w:val="28"/>
          <w:szCs w:val="28"/>
        </w:rPr>
        <w:t>Огоджинского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99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984"/>
        <w:gridCol w:w="1985"/>
        <w:gridCol w:w="1559"/>
        <w:gridCol w:w="709"/>
        <w:gridCol w:w="1984"/>
        <w:gridCol w:w="4975"/>
      </w:tblGrid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рган регистрации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адастровая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ид, номер и дата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 права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B35AA3" w:rsidRDefault="00170B22" w:rsidP="00A5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>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D4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Селемджинский р-н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с. Огоджа ул. Набережная дом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>8:22:010310:56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352036.48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D4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28:22:010310:56-28/001/2018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</w:p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ЕГРН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Амурская обл.,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Селемджинский р-н.,</w:t>
            </w:r>
            <w:r w:rsidR="00334815">
              <w:t>с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Огоджа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Набережная дом 2 кв 1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28:22:010310: 83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411691.20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A56D4E">
              <w:rPr>
                <w:rFonts w:ascii="Times New Roman" w:hAnsi="Times New Roman" w:cs="Times New Roman"/>
                <w:sz w:val="24"/>
                <w:szCs w:val="24"/>
              </w:rPr>
              <w:t xml:space="preserve">ние 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собственность, №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815" w:rsidRDefault="00334815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28:22:010310: 83-28/001/2018-1 </w:t>
            </w:r>
          </w:p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>т 28.08.2018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>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обл., Селемджинский р-н., 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>Огоджа ул. Набережная дом 2 кв 2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416846.55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A56D4E">
              <w:rPr>
                <w:rFonts w:ascii="Times New Roman" w:hAnsi="Times New Roman" w:cs="Times New Roman"/>
                <w:sz w:val="24"/>
                <w:szCs w:val="24"/>
              </w:rPr>
              <w:t xml:space="preserve">ьное образование </w:t>
            </w:r>
            <w:r w:rsidR="00A56D4E"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170B22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84</w:t>
            </w:r>
            <w:r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>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обл., Селемджинский р-н.,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дом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>8:22:010310:67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324050.32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A56D4E"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34815" w:rsidRPr="00334815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67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170B22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обл.,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мджинский р-н., Набережная дом 4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347747.72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A56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: 67-28/001/2018-1 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р-н., Набережная дом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28:2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2:010310:63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371184.91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63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мджинский р-н., Набережная дом 6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347617.62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86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29614A">
        <w:trPr>
          <w:trHeight w:val="1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CB7437" w:rsidRDefault="00CB7437" w:rsidP="00A56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р-н., Набережная дом 6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341725.79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87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 р-н., Набережная дом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318894.97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69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E14E71" w:rsidRDefault="00E14E71" w:rsidP="00A56D4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Амурская обл., Селемджинский р-н., Набережная дом 8.кв1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389596.86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Приватизирована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 352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45872" w:rsidRPr="00914489" w:rsidTr="00B45872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334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р-н.</w:t>
            </w:r>
            <w:r w:rsid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Огоджа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Набережная дом 8.кв2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377076.74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 353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334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Огоджа ул. 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Набережная дом 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22:010310:64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390333.34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 010310: 64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Огоджа ул. Набережная дом  10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346881.14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79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B45872"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Ог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ул. Набережная дом  10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341725.79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28:22:010311: 79-28/001/2018-1 </w:t>
            </w:r>
          </w:p>
          <w:p w:rsidR="00B45872" w:rsidRPr="00B45872" w:rsidRDefault="006B1EF6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B45872" w:rsidRPr="00B45872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28:22:010310:5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384441.52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58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Огоджа ул. Набережная дом  12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348498.80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93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Огоджа ул. Набережная дом  12 кв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353.756.32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92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дом  13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322577.36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 ул. Набережная дом  13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328469.19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71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6B1EF6">
        <w:trPr>
          <w:trHeight w:val="1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Огоджа ул. Набережная дом  15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202581.45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72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Огоджа ул. Набережная дом  15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199585.54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773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 w:rsidR="006B1EF6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О</w:t>
            </w:r>
            <w:r w:rsidR="005E4F9E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годжа ул. </w:t>
            </w:r>
            <w:r w:rsidR="005E4F9E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Набережная дом  15 кв3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28:22:010310:70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нет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5E4F9E" w:rsidRDefault="006B1EF6" w:rsidP="006B1E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собственность, №</w:t>
            </w:r>
          </w:p>
          <w:p w:rsidR="006B1EF6" w:rsidRPr="005E4F9E" w:rsidRDefault="006B1EF6" w:rsidP="006B1E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28:22:010310: 70-28/001/2018-1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 ул. Набережная дом  15 кв4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204740.88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5E4F9E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28:22:010310:74</w:t>
            </w:r>
            <w:r w:rsidR="006B1EF6"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дом  16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366029.57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28:22:000000:354 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.</w:t>
            </w:r>
            <w:r w:rsidR="00A56D4E">
              <w:t xml:space="preserve"> </w:t>
            </w:r>
            <w:r w:rsidR="00A56D4E"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дом  16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334361.01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28:22:000000:355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6B1EF6" w:rsidRPr="006B1EF6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5E4F9E" w:rsidRPr="00914489" w:rsidTr="00A56D4E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17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364556.61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28:22:010310:75 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17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382232.08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01031076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</w:t>
            </w:r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Огоджа ул. Набережная дом  18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28:22:010310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18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349827.05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28:22:010311:81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19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377813.21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28:22:010310:77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19</w:t>
            </w:r>
            <w:r w:rsidR="005E4F9E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373394.35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46" w:rsidRPr="00C02546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C02546" w:rsidRPr="00C02546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28:22:010310:78</w:t>
            </w: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Набережная дом  20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28:22:000000:1466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644533.45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28:22:000000:1466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20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632269.60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</w:t>
            </w:r>
            <w:r w:rsidR="00C02546">
              <w:rPr>
                <w:rFonts w:ascii="Times New Roman" w:hAnsi="Times New Roman" w:cs="Times New Roman"/>
                <w:sz w:val="24"/>
                <w:szCs w:val="24"/>
              </w:rPr>
              <w:t>2:000000:1461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23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590027.45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28:22:000000:1467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23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519169.65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28:22:000000:1468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25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336570.45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 w:rsidR="00BB6AB8">
              <w:rPr>
                <w:rFonts w:ascii="Times New Roman" w:hAnsi="Times New Roman" w:cs="Times New Roman"/>
                <w:sz w:val="24"/>
                <w:szCs w:val="24"/>
              </w:rPr>
              <w:t>010309:51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BB6AB8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 ул. Набережная дом  25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290172.33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29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28:22:01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0309:57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350563.53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28:22:010309:57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Набережная дом  29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343198.75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бережная дом  31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279125.16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28:22:010309:55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 ул. Набережная дом  31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278388.68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Набережная дом  33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28:22:010309:61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379.125.16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ул. Набережная дом  33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293518.13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966196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966196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966196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BB6AB8" w:rsidRDefault="00966196" w:rsidP="0049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6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66196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6D9">
              <w:rPr>
                <w:rFonts w:ascii="Times New Roman" w:hAnsi="Times New Roman" w:cs="Times New Roman"/>
                <w:sz w:val="24"/>
                <w:szCs w:val="24"/>
              </w:rPr>
              <w:t>8:22:010308:69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324050.32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6196"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BB6AB8" w:rsidRDefault="00966196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66196" w:rsidRPr="00BB6AB8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28:22:010308:69</w:t>
            </w:r>
            <w:r w:rsidR="00966196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966196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4906D9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Амурская обл., Селемджинский р-н 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ул. Центральная дом  6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327732.71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4906D9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4906D9" w:rsidRPr="004906D9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28:22:010308:70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4906D9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BB6AB8" w:rsidRDefault="004906D9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 w:rsid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8:22:000000:1282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648621.40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06D9"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BB6AB8" w:rsidRDefault="004906D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4906D9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28:22:000000:1282</w:t>
            </w:r>
            <w:r w:rsidR="004906D9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4906D9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4906D9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9E33DD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 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ул. Центральная дом  8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639082.85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E33DD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9E33DD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28:22:000000:1283</w:t>
            </w: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от 31.08.2018</w:t>
            </w:r>
          </w:p>
        </w:tc>
      </w:tr>
      <w:tr w:rsidR="009E33DD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13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8:22:010310:66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678659.89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28:22:010310:66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E33DD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дом  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2B9">
              <w:rPr>
                <w:rFonts w:ascii="Times New Roman" w:hAnsi="Times New Roman" w:cs="Times New Roman"/>
                <w:sz w:val="24"/>
                <w:szCs w:val="24"/>
              </w:rPr>
              <w:t>8:22:010310:92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365324.74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E33DD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2B9">
              <w:rPr>
                <w:rFonts w:ascii="Times New Roman" w:hAnsi="Times New Roman" w:cs="Times New Roman"/>
                <w:sz w:val="24"/>
                <w:szCs w:val="24"/>
              </w:rPr>
              <w:t>8:22:000000:1294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509631.10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28:22:000000:1294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9E33DD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3972B9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 с.Огоджа ул. Центральна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дом  17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516444.35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972B9" w:rsidRP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28:22:000000:1299</w:t>
            </w: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от 31.08.2018</w:t>
            </w:r>
          </w:p>
        </w:tc>
      </w:tr>
      <w:tr w:rsidR="003972B9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Центральная дом 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8:22:000000:1296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624093.70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3972B9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3972B9" w:rsidRPr="00BB6AB8" w:rsidRDefault="003972B9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3972B9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397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18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CE4">
              <w:rPr>
                <w:rFonts w:ascii="Times New Roman" w:hAnsi="Times New Roman" w:cs="Times New Roman"/>
                <w:sz w:val="24"/>
                <w:szCs w:val="24"/>
              </w:rPr>
              <w:t>8:22:000000:1295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633632.25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72B9"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972B9" w:rsidRPr="00BB6AB8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28:22:000000:1295</w:t>
            </w:r>
            <w:r w:rsidR="003972B9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3972B9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дом  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8:22:010309:63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310793.72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CB7437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на 1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>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гос.регистрации, кадастра и картографии 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A56D4E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Амурская обл., Селемджинский р-н 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ул. Центральная дом  22кв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323313.85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Огоджинский сельсовет Селемджинского 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3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Присвоение кадастрового</w:t>
            </w:r>
          </w:p>
          <w:p w:rsidR="000A4563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4563">
              <w:rPr>
                <w:rFonts w:ascii="Times New Roman" w:hAnsi="Times New Roman" w:cs="Times New Roman"/>
                <w:sz w:val="24"/>
                <w:szCs w:val="24"/>
              </w:rPr>
              <w:t>28:22:010309:69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CE4" w:rsidRPr="00BB6AB8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26.06.2017</w:t>
            </w:r>
          </w:p>
        </w:tc>
      </w:tr>
      <w:tr w:rsidR="000E5CE4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80100B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пер. Станционный дом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AA8">
              <w:rPr>
                <w:rFonts w:ascii="Times New Roman" w:hAnsi="Times New Roman" w:cs="Times New Roman"/>
                <w:sz w:val="24"/>
                <w:szCs w:val="24"/>
              </w:rPr>
              <w:t>8:22:010319:75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442903.54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E5CE4" w:rsidRPr="00BB6AB8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28:22:010319:75</w:t>
            </w:r>
            <w:r w:rsidR="000E5CE4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пер. Станционный дом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8:22:010319:77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354033.82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28:22:010319:77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пер. Станционный дом 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8:22:010319:78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351143.75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CB7437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A56D4E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A8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99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пер. Молодежный дом 2А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8:22:010317:57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557205.73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28:22:010317:73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C62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 пер. Молодёжный дом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8:22:010317:93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277118.37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995A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317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пер. </w:t>
            </w:r>
            <w:r w:rsidR="00D3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Молодёжный дом 4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75A">
              <w:rPr>
                <w:rFonts w:ascii="Times New Roman" w:hAnsi="Times New Roman" w:cs="Times New Roman"/>
                <w:sz w:val="24"/>
                <w:szCs w:val="24"/>
              </w:rPr>
              <w:t>8:22:010317</w:t>
            </w:r>
            <w:bookmarkStart w:id="0" w:name="_GoBack"/>
            <w:bookmarkEnd w:id="0"/>
            <w:r w:rsidR="00D3175A">
              <w:rPr>
                <w:rFonts w:ascii="Times New Roman" w:hAnsi="Times New Roman" w:cs="Times New Roman"/>
                <w:sz w:val="24"/>
                <w:szCs w:val="24"/>
              </w:rPr>
              <w:t>:95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3175A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288298.93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3175A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D3175A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28:22:010317:95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D3175A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995AA8" w:rsidRPr="00BB6AB8" w:rsidTr="00995A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 пер. Станционный дом 13 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351143.75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C6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</w:tbl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  <w:sectPr w:rsidR="00170B22" w:rsidSect="00170B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 приема-передачи 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Default="00104F94" w:rsidP="00170B22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2019</w:t>
      </w:r>
      <w:r w:rsidR="00170B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9E0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Селемджинского района Амурской области</w:t>
      </w:r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в казну </w:t>
      </w:r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Pr="00D279E0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следующее муниципальное имущество:</w:t>
      </w:r>
    </w:p>
    <w:p w:rsidR="00170B22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муниципального имущества 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принятия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b/>
          <w:sz w:val="28"/>
          <w:szCs w:val="28"/>
        </w:rPr>
        <w:t>Огоджинского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99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984"/>
        <w:gridCol w:w="1985"/>
        <w:gridCol w:w="1559"/>
        <w:gridCol w:w="709"/>
        <w:gridCol w:w="1984"/>
        <w:gridCol w:w="4975"/>
      </w:tblGrid>
      <w:tr w:rsidR="00170B22" w:rsidRPr="00FF147B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Орган регистрации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Вид, номер и дата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гос. регистрации права</w:t>
            </w:r>
          </w:p>
        </w:tc>
      </w:tr>
      <w:tr w:rsidR="00170B22" w:rsidRPr="00FF147B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Амурская обл., Селемджинский р-н., п. Златоустовск, ул. В-Майская 6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28:22:010208:88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428461,39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№ 28:22:010208:88-28/001/2017-1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от 30.06.2017</w:t>
            </w:r>
          </w:p>
        </w:tc>
      </w:tr>
      <w:tr w:rsidR="00170B22" w:rsidRPr="00FF147B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ЕГРН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федеральной службы гос.регистрации,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Амурская обл.,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Селемджинский р-н., п. Златоустовск, ул. Почтовая 9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28:22:010206:101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393033,90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№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28:22:010206:101-28/001/2017-1 </w:t>
            </w:r>
          </w:p>
          <w:p w:rsidR="00170B22" w:rsidRPr="00FF147B" w:rsidRDefault="00170B22" w:rsidP="00A5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от 30.06.2017</w:t>
            </w:r>
          </w:p>
        </w:tc>
      </w:tr>
    </w:tbl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……………………………….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…………………………………и т.д.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104F94">
        <w:rPr>
          <w:rFonts w:ascii="Times New Roman" w:hAnsi="Times New Roman" w:cs="Times New Roman"/>
          <w:sz w:val="28"/>
          <w:szCs w:val="28"/>
        </w:rPr>
        <w:t xml:space="preserve"> Огоджинский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     </w:t>
      </w:r>
      <w:r w:rsidR="00104F94">
        <w:rPr>
          <w:rFonts w:ascii="Times New Roman" w:hAnsi="Times New Roman" w:cs="Times New Roman"/>
          <w:sz w:val="28"/>
          <w:szCs w:val="28"/>
        </w:rPr>
        <w:t xml:space="preserve">                 Администрация  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9E0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279E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79E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0B22" w:rsidRPr="00D279E0" w:rsidRDefault="00104F94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0B22" w:rsidRPr="00D279E0">
        <w:rPr>
          <w:rFonts w:ascii="Times New Roman" w:hAnsi="Times New Roman" w:cs="Times New Roman"/>
          <w:sz w:val="28"/>
          <w:szCs w:val="28"/>
        </w:rPr>
        <w:t>Златоустовского сельс</w:t>
      </w:r>
      <w:r>
        <w:rPr>
          <w:rFonts w:ascii="Times New Roman" w:hAnsi="Times New Roman" w:cs="Times New Roman"/>
          <w:sz w:val="28"/>
          <w:szCs w:val="28"/>
        </w:rPr>
        <w:t xml:space="preserve">овета   ______________Л.М. Рудь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______________Л.М. Рудь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70B22" w:rsidRPr="00D279E0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0B22" w:rsidRPr="00914489" w:rsidRDefault="00170B22" w:rsidP="00170B22">
      <w:pPr>
        <w:rPr>
          <w:sz w:val="24"/>
          <w:szCs w:val="24"/>
        </w:rPr>
      </w:pPr>
    </w:p>
    <w:p w:rsidR="005A634E" w:rsidRDefault="005A634E"/>
    <w:sectPr w:rsidR="005A634E" w:rsidSect="00170B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45B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10CE4"/>
    <w:multiLevelType w:val="hybridMultilevel"/>
    <w:tmpl w:val="51024438"/>
    <w:lvl w:ilvl="0" w:tplc="82CC74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A10B0"/>
    <w:multiLevelType w:val="hybridMultilevel"/>
    <w:tmpl w:val="B56EC02A"/>
    <w:lvl w:ilvl="0" w:tplc="9FA038D2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50DA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946"/>
    <w:multiLevelType w:val="hybridMultilevel"/>
    <w:tmpl w:val="2B34B036"/>
    <w:lvl w:ilvl="0" w:tplc="0B72714E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9BF"/>
    <w:multiLevelType w:val="hybridMultilevel"/>
    <w:tmpl w:val="E09E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432F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7D9D"/>
    <w:multiLevelType w:val="hybridMultilevel"/>
    <w:tmpl w:val="B010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4583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083A"/>
    <w:multiLevelType w:val="hybridMultilevel"/>
    <w:tmpl w:val="C526EEF4"/>
    <w:lvl w:ilvl="0" w:tplc="9766CFD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32088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F35712B"/>
    <w:multiLevelType w:val="hybridMultilevel"/>
    <w:tmpl w:val="0E0082A4"/>
    <w:lvl w:ilvl="0" w:tplc="7AD81C9C">
      <w:start w:val="10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F08A6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C69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B8C5716"/>
    <w:multiLevelType w:val="hybridMultilevel"/>
    <w:tmpl w:val="CFD242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18E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9297E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93712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F50F0"/>
    <w:multiLevelType w:val="hybridMultilevel"/>
    <w:tmpl w:val="056ECA98"/>
    <w:lvl w:ilvl="0" w:tplc="D7AC7A5E">
      <w:start w:val="1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D4F35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B7742"/>
    <w:multiLevelType w:val="hybridMultilevel"/>
    <w:tmpl w:val="A50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244963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A0F62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B1AA0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1516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451A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73649"/>
    <w:multiLevelType w:val="hybridMultilevel"/>
    <w:tmpl w:val="CC5A2710"/>
    <w:lvl w:ilvl="0" w:tplc="B4247E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E0AD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172C"/>
    <w:multiLevelType w:val="hybridMultilevel"/>
    <w:tmpl w:val="E04AF644"/>
    <w:lvl w:ilvl="0" w:tplc="EB62C590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0A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72C5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F86F4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C6F"/>
    <w:multiLevelType w:val="hybridMultilevel"/>
    <w:tmpl w:val="6708F8F0"/>
    <w:lvl w:ilvl="0" w:tplc="FD5C7108">
      <w:start w:val="1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4BB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77BD8"/>
    <w:multiLevelType w:val="multilevel"/>
    <w:tmpl w:val="B8784AC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C92546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A6455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A659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349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36BB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34457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46470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F5D46"/>
    <w:multiLevelType w:val="hybridMultilevel"/>
    <w:tmpl w:val="52561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E0329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F2F0F"/>
    <w:multiLevelType w:val="hybridMultilevel"/>
    <w:tmpl w:val="1FB00458"/>
    <w:lvl w:ilvl="0" w:tplc="DF58C7EA">
      <w:start w:val="1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02C4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C4A9C"/>
    <w:multiLevelType w:val="hybridMultilevel"/>
    <w:tmpl w:val="F69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5069B"/>
    <w:multiLevelType w:val="hybridMultilevel"/>
    <w:tmpl w:val="4D1A4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65A22"/>
    <w:multiLevelType w:val="hybridMultilevel"/>
    <w:tmpl w:val="CE4CB0E0"/>
    <w:lvl w:ilvl="0" w:tplc="2C1224E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46"/>
  </w:num>
  <w:num w:numId="5">
    <w:abstractNumId w:val="39"/>
  </w:num>
  <w:num w:numId="6">
    <w:abstractNumId w:val="15"/>
  </w:num>
  <w:num w:numId="7">
    <w:abstractNumId w:val="22"/>
  </w:num>
  <w:num w:numId="8">
    <w:abstractNumId w:val="37"/>
  </w:num>
  <w:num w:numId="9">
    <w:abstractNumId w:val="33"/>
  </w:num>
  <w:num w:numId="10">
    <w:abstractNumId w:val="19"/>
  </w:num>
  <w:num w:numId="11">
    <w:abstractNumId w:val="35"/>
  </w:num>
  <w:num w:numId="12">
    <w:abstractNumId w:val="8"/>
  </w:num>
  <w:num w:numId="13">
    <w:abstractNumId w:val="3"/>
  </w:num>
  <w:num w:numId="14">
    <w:abstractNumId w:val="40"/>
  </w:num>
  <w:num w:numId="15">
    <w:abstractNumId w:val="41"/>
  </w:num>
  <w:num w:numId="16">
    <w:abstractNumId w:val="38"/>
  </w:num>
  <w:num w:numId="17">
    <w:abstractNumId w:val="25"/>
  </w:num>
  <w:num w:numId="18">
    <w:abstractNumId w:val="16"/>
  </w:num>
  <w:num w:numId="19">
    <w:abstractNumId w:val="6"/>
  </w:num>
  <w:num w:numId="20">
    <w:abstractNumId w:val="24"/>
  </w:num>
  <w:num w:numId="21">
    <w:abstractNumId w:val="43"/>
  </w:num>
  <w:num w:numId="22">
    <w:abstractNumId w:val="31"/>
  </w:num>
  <w:num w:numId="23">
    <w:abstractNumId w:val="21"/>
  </w:num>
  <w:num w:numId="24">
    <w:abstractNumId w:val="29"/>
  </w:num>
  <w:num w:numId="25">
    <w:abstractNumId w:val="36"/>
  </w:num>
  <w:num w:numId="26">
    <w:abstractNumId w:val="27"/>
  </w:num>
  <w:num w:numId="27">
    <w:abstractNumId w:val="7"/>
  </w:num>
  <w:num w:numId="28">
    <w:abstractNumId w:val="12"/>
  </w:num>
  <w:num w:numId="29">
    <w:abstractNumId w:val="28"/>
  </w:num>
  <w:num w:numId="30">
    <w:abstractNumId w:val="2"/>
  </w:num>
  <w:num w:numId="31">
    <w:abstractNumId w:val="4"/>
  </w:num>
  <w:num w:numId="32">
    <w:abstractNumId w:val="44"/>
  </w:num>
  <w:num w:numId="33">
    <w:abstractNumId w:val="3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45"/>
  </w:num>
  <w:num w:numId="38">
    <w:abstractNumId w:val="0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17"/>
  </w:num>
  <w:num w:numId="45">
    <w:abstractNumId w:val="42"/>
  </w:num>
  <w:num w:numId="46">
    <w:abstractNumId w:val="13"/>
  </w:num>
  <w:num w:numId="47">
    <w:abstractNumId w:val="48"/>
  </w:num>
  <w:num w:numId="48">
    <w:abstractNumId w:val="1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2"/>
    <w:rsid w:val="000147DE"/>
    <w:rsid w:val="000A4563"/>
    <w:rsid w:val="000E5CE4"/>
    <w:rsid w:val="00104F94"/>
    <w:rsid w:val="00170B22"/>
    <w:rsid w:val="00194EEF"/>
    <w:rsid w:val="0029614A"/>
    <w:rsid w:val="00334815"/>
    <w:rsid w:val="003972B9"/>
    <w:rsid w:val="004906D9"/>
    <w:rsid w:val="005A634E"/>
    <w:rsid w:val="005E4F9E"/>
    <w:rsid w:val="006B1EF6"/>
    <w:rsid w:val="007D2204"/>
    <w:rsid w:val="0080100B"/>
    <w:rsid w:val="008F0873"/>
    <w:rsid w:val="00912DC0"/>
    <w:rsid w:val="00966196"/>
    <w:rsid w:val="0097391C"/>
    <w:rsid w:val="00995AA8"/>
    <w:rsid w:val="009E33DD"/>
    <w:rsid w:val="00A56D4E"/>
    <w:rsid w:val="00B45872"/>
    <w:rsid w:val="00BB6AB8"/>
    <w:rsid w:val="00C02546"/>
    <w:rsid w:val="00CB7437"/>
    <w:rsid w:val="00D16C0B"/>
    <w:rsid w:val="00D3175A"/>
    <w:rsid w:val="00D41BF2"/>
    <w:rsid w:val="00E0626D"/>
    <w:rsid w:val="00E1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2235-F879-428D-8282-74F3552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a0"/>
    <w:rsid w:val="00170B22"/>
  </w:style>
  <w:style w:type="character" w:styleId="a4">
    <w:name w:val="Strong"/>
    <w:basedOn w:val="a0"/>
    <w:uiPriority w:val="22"/>
    <w:qFormat/>
    <w:rsid w:val="00170B22"/>
    <w:rPr>
      <w:b/>
      <w:bCs/>
    </w:rPr>
  </w:style>
  <w:style w:type="paragraph" w:styleId="a5">
    <w:name w:val="List Paragraph"/>
    <w:basedOn w:val="a"/>
    <w:uiPriority w:val="34"/>
    <w:qFormat/>
    <w:rsid w:val="00170B22"/>
    <w:pPr>
      <w:ind w:left="720"/>
      <w:contextualSpacing/>
    </w:pPr>
  </w:style>
  <w:style w:type="character" w:customStyle="1" w:styleId="a6">
    <w:name w:val="Текст примечания Знак"/>
    <w:basedOn w:val="a0"/>
    <w:link w:val="a7"/>
    <w:uiPriority w:val="99"/>
    <w:semiHidden/>
    <w:rsid w:val="00170B2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170B22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170B22"/>
  </w:style>
  <w:style w:type="character" w:customStyle="1" w:styleId="aa">
    <w:name w:val="Нижний колонтитул Знак"/>
    <w:basedOn w:val="a0"/>
    <w:link w:val="ab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70B22"/>
  </w:style>
  <w:style w:type="character" w:customStyle="1" w:styleId="ac">
    <w:name w:val="Тема примечания Знак"/>
    <w:basedOn w:val="a6"/>
    <w:link w:val="ad"/>
    <w:uiPriority w:val="99"/>
    <w:semiHidden/>
    <w:rsid w:val="00170B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170B22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170B22"/>
    <w:rPr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170B22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70B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70B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7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70B22"/>
    <w:pPr>
      <w:widowControl w:val="0"/>
      <w:shd w:val="clear" w:color="auto" w:fill="FFFFFF"/>
      <w:spacing w:after="360" w:line="320" w:lineRule="exact"/>
      <w:ind w:hanging="460"/>
      <w:jc w:val="both"/>
    </w:pPr>
    <w:rPr>
      <w:rFonts w:ascii="Times New Roman" w:eastAsia="Times New Roman" w:hAnsi="Times New Roman" w:cs="Times New Roman"/>
      <w:color w:val="000000"/>
      <w:spacing w:val="10"/>
      <w:sz w:val="26"/>
      <w:szCs w:val="26"/>
    </w:rPr>
  </w:style>
  <w:style w:type="character" w:customStyle="1" w:styleId="apple-converted-space">
    <w:name w:val="apple-converted-space"/>
    <w:basedOn w:val="a0"/>
    <w:rsid w:val="00170B22"/>
  </w:style>
  <w:style w:type="table" w:styleId="af1">
    <w:name w:val="Table Grid"/>
    <w:basedOn w:val="a1"/>
    <w:uiPriority w:val="59"/>
    <w:rsid w:val="00170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170B22"/>
    <w:rPr>
      <w:color w:val="0000FF" w:themeColor="hyperlink"/>
      <w:u w:val="single"/>
    </w:rPr>
  </w:style>
  <w:style w:type="paragraph" w:customStyle="1" w:styleId="ConsPlusNormal">
    <w:name w:val="ConsPlusNormal"/>
    <w:rsid w:val="0017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8">
    <w:name w:val="Основной текст (8)_"/>
    <w:basedOn w:val="a0"/>
    <w:link w:val="8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70B22"/>
    <w:pPr>
      <w:widowControl w:val="0"/>
      <w:shd w:val="clear" w:color="auto" w:fill="FFFFFF"/>
      <w:spacing w:before="16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70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B22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70B22"/>
    <w:pPr>
      <w:widowControl w:val="0"/>
      <w:shd w:val="clear" w:color="auto" w:fill="FFFFFF"/>
      <w:spacing w:before="600" w:after="0" w:line="374" w:lineRule="exact"/>
      <w:ind w:hanging="1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1"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170B22"/>
    <w:pPr>
      <w:ind w:left="720"/>
    </w:pPr>
    <w:rPr>
      <w:rFonts w:ascii="Calibri" w:eastAsia="Times New Roman" w:hAnsi="Calibri" w:cs="Calibri"/>
      <w:lang w:eastAsia="en-US"/>
    </w:rPr>
  </w:style>
  <w:style w:type="character" w:styleId="af3">
    <w:name w:val="annotation reference"/>
    <w:basedOn w:val="a0"/>
    <w:uiPriority w:val="99"/>
    <w:semiHidden/>
    <w:unhideWhenUsed/>
    <w:rsid w:val="00A56D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AEC4-5DA7-47AC-A8AE-7F9A3667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Admin</cp:lastModifiedBy>
  <cp:revision>4</cp:revision>
  <dcterms:created xsi:type="dcterms:W3CDTF">2019-01-26T03:47:00Z</dcterms:created>
  <dcterms:modified xsi:type="dcterms:W3CDTF">2019-01-26T07:32:00Z</dcterms:modified>
</cp:coreProperties>
</file>