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ГЛАВА ОГОДЖИНСКОГО СЕЛЬСОВЕТА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СЕЛЕМДЖИНСКОГО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АМУРСКОЙ ОБЛАСТИ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27 декабря 2021г.                                                                                       №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63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с. Огоджа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 организации и     проведении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публичных слушаний по принятию проекта Бюджета Огоджинского сельсовета на 2022 год и плановый период 2023-2024 годы во втором чтении</w:t>
            </w:r>
          </w:p>
        </w:tc>
      </w:tr>
    </w:tbl>
    <w:p>
      <w:pPr>
        <w:rPr>
          <w:rFonts w:ascii="Calibri" w:hAnsi="Calibri" w:eastAsia="Times New Roman" w:cs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со статьями 28 и 44 Федерального закона от 06.10.2003 года №131-ФЗ «Об общих принципах организации местного самоуправления в Российской Федерации», руководствуясь статьёй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39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Устава Огоджинского сельсовета, Положением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«О порядке проведения публичных слушаний» от 15.10.2018г № 27/5.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84"/>
          <w:sz w:val="28"/>
          <w:szCs w:val="28"/>
          <w:lang w:eastAsia="ru-RU"/>
        </w:rPr>
        <w:t>постановляю: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Вынести на публичные слушания проекта Бюджета Огоджинского сельсовета на 2022 год и плановый период 2023-2024 годы.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Провести публичные слушания по проекту Бюджета Огоджинского сельсовета на 2022 год и плановый период 2023-2024 годы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10:00 часов  28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декабря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2021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в селе Огоджа, улица Садыкова, 1, в здании администрации Огоджинского сельсовета по инициативе главы Огоджинского сельсовета.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Установить предполагаемый состав участников публичных слушателей: должностные лица Администрации Огоджинского сельсовета, депутаты сельского Совета депутатов, граждане, постоянно или преимущественно проживающие на территории сельского поселения не моложе 18 лет, представители общественности, другие заинтересованные лица.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Установить срок подачи предложений и рекомендаций по обсуждаемому вопросу до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28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декабря 2021 года.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 Для организации и проведения публичных слушаний образовать комиссию в составе: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Караханян Э.С.- глава Огоджинского сельсовета;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Барабошкина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Л.Ф.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специалист Администрации Огоджинского сельсовета;</w:t>
      </w:r>
    </w:p>
    <w:p>
      <w:pPr>
        <w:spacing w:after="0" w:line="240" w:lineRule="auto"/>
        <w:ind w:firstLine="700" w:firstLineChars="2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Присяжнюк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Д.А.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зам председателя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депутаов Огоджинского Совета  (по согласованию);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Гарикян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М.А.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член народных депутатов Огоджинского сельсовета.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Комиссии обеспечить ознакомление и получение документов, предлагаемых к рассмотрению населением сельсовета, в рабочие дни с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10: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00 до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:00  в здании Администрации сельсовета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7. Для обсуждения проекта Бюджета Огоджинского сельсовета на 2022 год и плановый период 2023-2024 годы разместить его в общедоступных местах поселения.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8. Обеспечить беспрепятственный доступ жителей поселения и иных заинтересованных лиц к протоколу публичных слушаний.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9. Осуществлять контроль за соблюдением прав граждан на получение полной и четкой информации.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10. Ответственным за подготовку и проведение публичных слушаний назначить   Барабошкина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Л.Ф.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Специалиста администрации Огоджинского сельсовета.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Глава Огоджинского сельсовета                                                  Э.С. Караханян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rPr>
          <w:rFonts w:ascii="Times New Roman" w:hAnsi="Times New Roman" w:eastAsia="Times New Roman" w:cs="Times New Roman"/>
          <w:lang w:eastAsia="ru-RU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DE"/>
    <w:rsid w:val="00007D1B"/>
    <w:rsid w:val="000224EE"/>
    <w:rsid w:val="0003023E"/>
    <w:rsid w:val="0007345A"/>
    <w:rsid w:val="00074362"/>
    <w:rsid w:val="000F1860"/>
    <w:rsid w:val="001150C2"/>
    <w:rsid w:val="00115F21"/>
    <w:rsid w:val="001A7B22"/>
    <w:rsid w:val="001F02D8"/>
    <w:rsid w:val="00203CDE"/>
    <w:rsid w:val="00233417"/>
    <w:rsid w:val="002D0DEA"/>
    <w:rsid w:val="002E2134"/>
    <w:rsid w:val="002E239D"/>
    <w:rsid w:val="003961C1"/>
    <w:rsid w:val="003E4972"/>
    <w:rsid w:val="00404174"/>
    <w:rsid w:val="004B2980"/>
    <w:rsid w:val="004F026E"/>
    <w:rsid w:val="005020E0"/>
    <w:rsid w:val="0051235E"/>
    <w:rsid w:val="005174B6"/>
    <w:rsid w:val="00535B3A"/>
    <w:rsid w:val="00574544"/>
    <w:rsid w:val="005A3789"/>
    <w:rsid w:val="005B7026"/>
    <w:rsid w:val="005D2D08"/>
    <w:rsid w:val="006120C1"/>
    <w:rsid w:val="006562E9"/>
    <w:rsid w:val="006F1182"/>
    <w:rsid w:val="007375A8"/>
    <w:rsid w:val="00782C3C"/>
    <w:rsid w:val="00853F67"/>
    <w:rsid w:val="008D4A0A"/>
    <w:rsid w:val="00931EB8"/>
    <w:rsid w:val="00973F61"/>
    <w:rsid w:val="0098188B"/>
    <w:rsid w:val="009F317A"/>
    <w:rsid w:val="00A51379"/>
    <w:rsid w:val="00A81018"/>
    <w:rsid w:val="00AA2E74"/>
    <w:rsid w:val="00AC5867"/>
    <w:rsid w:val="00BA13D7"/>
    <w:rsid w:val="00BE5760"/>
    <w:rsid w:val="00C31D99"/>
    <w:rsid w:val="00C52D27"/>
    <w:rsid w:val="00C7780D"/>
    <w:rsid w:val="00C95AAD"/>
    <w:rsid w:val="00CA059B"/>
    <w:rsid w:val="00D013FB"/>
    <w:rsid w:val="00D36FE3"/>
    <w:rsid w:val="00D45775"/>
    <w:rsid w:val="00D54E60"/>
    <w:rsid w:val="00D61AD6"/>
    <w:rsid w:val="00D61BA2"/>
    <w:rsid w:val="00DB3D95"/>
    <w:rsid w:val="00DC5BC6"/>
    <w:rsid w:val="00DF5A93"/>
    <w:rsid w:val="00E43BEA"/>
    <w:rsid w:val="00EE1716"/>
    <w:rsid w:val="00EE2F9F"/>
    <w:rsid w:val="00EE5A4B"/>
    <w:rsid w:val="00F1023C"/>
    <w:rsid w:val="00F471C3"/>
    <w:rsid w:val="00F70766"/>
    <w:rsid w:val="00F70A28"/>
    <w:rsid w:val="00FA088A"/>
    <w:rsid w:val="00FF0761"/>
    <w:rsid w:val="2408773C"/>
    <w:rsid w:val="44E06389"/>
    <w:rsid w:val="60BE5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DreamLair</Company>
  <Pages>1</Pages>
  <Words>406</Words>
  <Characters>2319</Characters>
  <Lines>19</Lines>
  <Paragraphs>5</Paragraphs>
  <TotalTime>89</TotalTime>
  <ScaleCrop>false</ScaleCrop>
  <LinksUpToDate>false</LinksUpToDate>
  <CharactersWithSpaces>2720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2021-12-28T00:32:00Z</dcterms:created>
  <dc:creator>Loner-XP</dc:creator>
  <cp:lastModifiedBy>Admin</cp:lastModifiedBy>
  <cp:lastPrinted>2021-12-29T06:45:00Z</cp:lastPrinted>
  <dcterms:modified xsi:type="dcterms:W3CDTF">2022-02-14T09:58:25Z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9CD00C3B16CD4E42953A24682AD94CBE</vt:lpwstr>
  </property>
</Properties>
</file>