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863265" w:rsidP="003E02D0">
      <w:pPr>
        <w:spacing w:after="0" w:line="240" w:lineRule="auto"/>
        <w:ind w:left="709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922894">
        <w:rPr>
          <w:rFonts w:ascii="Times New Roman" w:hAnsi="Times New Roman" w:cs="Times New Roman"/>
          <w:sz w:val="28"/>
          <w:szCs w:val="28"/>
          <w:u w:val="single"/>
        </w:rPr>
        <w:t xml:space="preserve"> февраля </w:t>
      </w:r>
      <w:r w:rsidR="00922894" w:rsidRPr="006062EC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</w:t>
      </w:r>
      <w:r w:rsidR="00070CB0">
        <w:rPr>
          <w:rFonts w:ascii="Times New Roman" w:hAnsi="Times New Roman" w:cs="Times New Roman"/>
          <w:sz w:val="28"/>
          <w:szCs w:val="28"/>
        </w:rPr>
        <w:t xml:space="preserve">    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      </w:t>
      </w:r>
      <w:r w:rsidR="00E301A5" w:rsidRPr="006062EC">
        <w:rPr>
          <w:rFonts w:ascii="Times New Roman" w:hAnsi="Times New Roman" w:cs="Times New Roman"/>
          <w:sz w:val="28"/>
          <w:szCs w:val="28"/>
        </w:rPr>
        <w:tab/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2894">
        <w:rPr>
          <w:rFonts w:ascii="Times New Roman" w:hAnsi="Times New Roman" w:cs="Times New Roman"/>
          <w:sz w:val="28"/>
          <w:szCs w:val="28"/>
        </w:rPr>
        <w:t>№  6</w:t>
      </w:r>
      <w:proofErr w:type="gramEnd"/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с. Огоджа</w:t>
      </w: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3E02D0" w:rsidRPr="006062EC" w:rsidTr="00D901DC">
        <w:trPr>
          <w:trHeight w:val="699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3E02D0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Об объявлении конкурса на замещение вакантной должности муниципальной службы    </w:t>
            </w:r>
          </w:p>
          <w:p w:rsidR="003E02D0" w:rsidRPr="006062EC" w:rsidRDefault="003E02D0" w:rsidP="003E02D0">
            <w:pPr>
              <w:spacing w:after="0" w:line="240" w:lineRule="auto"/>
              <w:ind w:left="709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  <w:t>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Федеральным законом от 02.03.2007г. №25-ФЗ «О муниципальной службе в Российской Федерации» и законом Амурской области от 07.04.1998г. №64-ОЗ «О муниципальной службе в Амурской области», в связи с образовавшейся вакантной муниципальной должностью: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Объявить конкурс на замещение вакантной должности муниципальной службы категории «Специалисты» - старшая должность специалиста администрации Огоджинского сельсовета.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Опубликовать объявление о проведении конкурса и приеме документов для участия в конкурсе в районной газете «Селемджинский вестник» (приложение №1).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Утвердить состав конкурсной комиссии по проведению конкурса на замещение вакантной должности муниципальной службы администрации Огоджинского сельсовета (приложение№2).</w:t>
      </w:r>
    </w:p>
    <w:p w:rsidR="003E02D0" w:rsidRPr="006062EC" w:rsidRDefault="003E02D0" w:rsidP="003E02D0">
      <w:pPr>
        <w:numPr>
          <w:ilvl w:val="0"/>
          <w:numId w:val="1"/>
        </w:numPr>
        <w:autoSpaceDE w:val="0"/>
        <w:autoSpaceDN w:val="0"/>
        <w:spacing w:after="0" w:line="240" w:lineRule="auto"/>
        <w:ind w:left="709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ab/>
      </w:r>
    </w:p>
    <w:p w:rsidR="003E02D0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70CB0" w:rsidRPr="006062EC" w:rsidRDefault="00070CB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709" w:right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</w:t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Pr="006062EC">
        <w:rPr>
          <w:rFonts w:ascii="Times New Roman" w:hAnsi="Times New Roman" w:cs="Times New Roman"/>
          <w:sz w:val="28"/>
          <w:szCs w:val="28"/>
        </w:rPr>
        <w:tab/>
      </w:r>
      <w:r w:rsidR="006062EC">
        <w:rPr>
          <w:rFonts w:ascii="Times New Roman" w:hAnsi="Times New Roman" w:cs="Times New Roman"/>
          <w:sz w:val="28"/>
          <w:szCs w:val="28"/>
        </w:rPr>
        <w:t xml:space="preserve"> Л.М. Рудь </w:t>
      </w:r>
      <w:r w:rsidRPr="006062E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219" w:type="dxa"/>
        <w:tblInd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3E02D0" w:rsidRPr="006062EC" w:rsidTr="00D901D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E02D0" w:rsidRPr="006062EC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2EC" w:rsidRPr="006062EC" w:rsidRDefault="006062EC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2D0" w:rsidRPr="006062EC" w:rsidRDefault="00922894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3E02D0"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2D0" w:rsidRPr="006062EC" w:rsidRDefault="003E02D0" w:rsidP="003E0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</w:p>
          <w:p w:rsidR="003E02D0" w:rsidRPr="006062EC" w:rsidRDefault="003E02D0" w:rsidP="009228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EC">
              <w:rPr>
                <w:rFonts w:ascii="Times New Roman" w:hAnsi="Times New Roman" w:cs="Times New Roman"/>
                <w:sz w:val="28"/>
                <w:szCs w:val="28"/>
              </w:rPr>
              <w:t xml:space="preserve">главы Огоджинского сельсовета от </w:t>
            </w:r>
            <w:r w:rsidR="0086326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22894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2020г. №  6</w:t>
            </w:r>
          </w:p>
        </w:tc>
      </w:tr>
    </w:tbl>
    <w:p w:rsidR="003E02D0" w:rsidRPr="006062EC" w:rsidRDefault="003E02D0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600D0" w:rsidRPr="006062EC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Pr="006062EC">
        <w:rPr>
          <w:rFonts w:ascii="Times New Roman" w:hAnsi="Times New Roman" w:cs="Times New Roman"/>
          <w:sz w:val="28"/>
          <w:szCs w:val="28"/>
        </w:rPr>
        <w:t xml:space="preserve"> объявляет конкурс на замещение вакантной должности муниципальной службы категории «Специалисты» - старшая должность специалиста администрации Огоджинского сельсовета.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Срок проведения конкурса – 30 календарных дней со дня опубликования объявления.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Конкурсанты подают в администрацию Огоджинского сельсовета следующие документы: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письменное заявление на имя главы Огоджинского сельсовета о желании участвовать в конкурсе;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собственноручно заполненная и подписанная анкета по форме, установленной Правительством Российской Федерации;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 фотография 3</w:t>
      </w:r>
      <w:r w:rsidRPr="006062E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6062EC">
        <w:rPr>
          <w:rFonts w:ascii="Times New Roman" w:hAnsi="Times New Roman" w:cs="Times New Roman"/>
          <w:sz w:val="28"/>
          <w:szCs w:val="28"/>
        </w:rPr>
        <w:t>4;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паспорта, или заменяющий его документ (лично по прибытии на конкурс);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копия трудовой книжки, за исключение случаев, когда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 об образовании (копии документов, подтверждающих профессиональное образование, квалификацию, копии документов о повышении квалификации, о присвоении ученного звания, заверенные нотариально или кадровой службой);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страховое свидетельство обязательного пенсионного страхования, за исключение случаев когда трудовой договор заключается впервые;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свидетельство о постановке физического лица на учет в налоговом органе по месту жительства;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документы воинского учета для военнообязанных и лиц, подлежащих призыву на военную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справка об отсутствии судимости.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подаются не позднее 20 календарных дней со дня опубликования объявления о проведении конкурса.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Требования к конкурсантам: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высшее образование;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стаж муниципальной службы не менее одного года или стаж работы по специальности не менее одного года;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- знание компьютера.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Документы предоставляются в копиях с предъявлением оригиналов.</w:t>
      </w:r>
    </w:p>
    <w:p w:rsidR="003E02D0" w:rsidRPr="006062EC" w:rsidRDefault="003E02D0" w:rsidP="003E0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Конкурс проводится по адресу: с. Огоджа, ул. Садыкова, 1.  За дополнительной информацией можно обр</w:t>
      </w:r>
      <w:r w:rsidR="00922894">
        <w:rPr>
          <w:rFonts w:ascii="Times New Roman" w:hAnsi="Times New Roman" w:cs="Times New Roman"/>
          <w:sz w:val="28"/>
          <w:szCs w:val="28"/>
        </w:rPr>
        <w:t>атиться по телефону: 89098930540</w:t>
      </w:r>
    </w:p>
    <w:p w:rsidR="00070CB0" w:rsidRDefault="00070CB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922894" w:rsidRDefault="00922894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 xml:space="preserve">главы Огоджинского сельсовета </w:t>
      </w:r>
    </w:p>
    <w:p w:rsidR="003E02D0" w:rsidRPr="006062EC" w:rsidRDefault="00863265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</w:t>
      </w:r>
      <w:bookmarkStart w:id="0" w:name="_GoBack"/>
      <w:bookmarkEnd w:id="0"/>
      <w:r w:rsidR="00922894">
        <w:rPr>
          <w:rFonts w:ascii="Times New Roman" w:hAnsi="Times New Roman" w:cs="Times New Roman"/>
          <w:sz w:val="28"/>
          <w:szCs w:val="28"/>
        </w:rPr>
        <w:t xml:space="preserve"> февраля 2020 г. № 6</w:t>
      </w: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на замещение вакантной должности 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муниципальной службы администрации Огоджинского сельсовета</w:t>
      </w:r>
    </w:p>
    <w:p w:rsidR="003E02D0" w:rsidRPr="006062EC" w:rsidRDefault="003E02D0" w:rsidP="003E02D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Л.М.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Рудь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="00E600D0">
        <w:rPr>
          <w:rFonts w:ascii="Times New Roman" w:hAnsi="Times New Roman" w:cs="Times New Roman"/>
          <w:sz w:val="28"/>
          <w:szCs w:val="28"/>
        </w:rPr>
        <w:t xml:space="preserve">лава Огоджинского сельсовета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062EC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 Н.Т. – Специалист не являющий муниципальным сужающим </w:t>
      </w:r>
    </w:p>
    <w:p w:rsidR="00E600D0" w:rsidRDefault="00E600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Паламарчук С.Ю. – Руководитель </w:t>
      </w:r>
      <w:r w:rsidR="00E600D0">
        <w:rPr>
          <w:rFonts w:ascii="Times New Roman" w:hAnsi="Times New Roman" w:cs="Times New Roman"/>
          <w:sz w:val="28"/>
          <w:szCs w:val="28"/>
        </w:rPr>
        <w:t>Огоджинской</w:t>
      </w:r>
      <w:r w:rsidR="00E600D0" w:rsidRPr="00E600D0">
        <w:rPr>
          <w:rFonts w:ascii="Times New Roman" w:hAnsi="Times New Roman" w:cs="Times New Roman"/>
          <w:sz w:val="28"/>
          <w:szCs w:val="28"/>
        </w:rPr>
        <w:t xml:space="preserve"> СОШ филиал МБОУ "Коболдинской СОШ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092F64" w:rsidP="00092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Присяжнюк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Д.А. </w:t>
      </w:r>
      <w:r w:rsidR="006062E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– Руководитель МКУК «Досуговый</w:t>
      </w:r>
      <w:r w:rsidR="006062EC">
        <w:rPr>
          <w:rFonts w:ascii="Times New Roman" w:hAnsi="Times New Roman" w:cs="Times New Roman"/>
          <w:sz w:val="28"/>
          <w:szCs w:val="28"/>
        </w:rPr>
        <w:t xml:space="preserve"> Центр с. Огоджа</w:t>
      </w:r>
      <w:r w:rsidR="003E02D0" w:rsidRPr="006062EC">
        <w:rPr>
          <w:rFonts w:ascii="Times New Roman" w:hAnsi="Times New Roman" w:cs="Times New Roman"/>
          <w:sz w:val="28"/>
          <w:szCs w:val="28"/>
        </w:rPr>
        <w:t>»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E02D0" w:rsidRPr="006062EC" w:rsidRDefault="006062EC" w:rsidP="003E02D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Андрухов В.И.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 – 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E02D0" w:rsidRPr="006062EC">
        <w:rPr>
          <w:rFonts w:ascii="Times New Roman" w:hAnsi="Times New Roman" w:cs="Times New Roman"/>
          <w:sz w:val="28"/>
          <w:szCs w:val="28"/>
        </w:rPr>
        <w:t xml:space="preserve">Огоджинского сельского Совета </w:t>
      </w:r>
    </w:p>
    <w:p w:rsidR="003E02D0" w:rsidRPr="006062EC" w:rsidRDefault="003E02D0" w:rsidP="003E02D0">
      <w:pPr>
        <w:spacing w:after="0" w:line="240" w:lineRule="auto"/>
        <w:ind w:left="567" w:firstLine="1701"/>
        <w:rPr>
          <w:rFonts w:ascii="Times New Roman" w:hAnsi="Times New Roman" w:cs="Times New Roman"/>
          <w:sz w:val="28"/>
          <w:szCs w:val="28"/>
        </w:rPr>
      </w:pPr>
      <w:r w:rsidRPr="006062EC">
        <w:rPr>
          <w:rFonts w:ascii="Times New Roman" w:hAnsi="Times New Roman" w:cs="Times New Roman"/>
          <w:sz w:val="28"/>
          <w:szCs w:val="28"/>
        </w:rPr>
        <w:t>наро</w:t>
      </w:r>
      <w:r w:rsidR="00E301A5" w:rsidRPr="006062EC">
        <w:rPr>
          <w:rFonts w:ascii="Times New Roman" w:hAnsi="Times New Roman" w:cs="Times New Roman"/>
          <w:sz w:val="28"/>
          <w:szCs w:val="28"/>
        </w:rPr>
        <w:t xml:space="preserve">дных депутатов </w:t>
      </w:r>
    </w:p>
    <w:p w:rsidR="003E02D0" w:rsidRPr="006062EC" w:rsidRDefault="003E02D0" w:rsidP="003E02D0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D15CA" w:rsidRPr="006062EC" w:rsidRDefault="00ED15CA" w:rsidP="003E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15CA" w:rsidRPr="006062EC" w:rsidSect="003E02D0">
      <w:pgSz w:w="11906" w:h="16838"/>
      <w:pgMar w:top="567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6F0"/>
    <w:multiLevelType w:val="hybridMultilevel"/>
    <w:tmpl w:val="C076021E"/>
    <w:lvl w:ilvl="0" w:tplc="27F2B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D0"/>
    <w:rsid w:val="00070CB0"/>
    <w:rsid w:val="00092F64"/>
    <w:rsid w:val="003E02D0"/>
    <w:rsid w:val="005113F6"/>
    <w:rsid w:val="006062EC"/>
    <w:rsid w:val="00863265"/>
    <w:rsid w:val="008E46B8"/>
    <w:rsid w:val="00922894"/>
    <w:rsid w:val="00C14D0A"/>
    <w:rsid w:val="00CE423B"/>
    <w:rsid w:val="00E301A5"/>
    <w:rsid w:val="00E600D0"/>
    <w:rsid w:val="00E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5422"/>
  <w15:docId w15:val="{42005E5B-0A46-43D7-B44D-84AB86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2019-04-01T07:19:00Z</cp:lastPrinted>
  <dcterms:created xsi:type="dcterms:W3CDTF">2020-02-03T08:38:00Z</dcterms:created>
  <dcterms:modified xsi:type="dcterms:W3CDTF">2020-02-03T08:41:00Z</dcterms:modified>
</cp:coreProperties>
</file>