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6E" w:rsidRPr="007A7D6E" w:rsidRDefault="00346B72" w:rsidP="00D80388">
      <w:pPr>
        <w:shd w:val="clear" w:color="auto" w:fill="FFFFFF"/>
        <w:spacing w:after="0" w:line="324" w:lineRule="exact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РОССИЙСКАЯ ФЕДЕРАЦИЯ</w:t>
      </w:r>
    </w:p>
    <w:p w:rsidR="007A7D6E" w:rsidRPr="007A7D6E" w:rsidRDefault="007A7D6E" w:rsidP="005353BC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7D6E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7"/>
          <w:szCs w:val="27"/>
          <w:lang w:eastAsia="ru-RU"/>
        </w:rPr>
        <w:t>АМУРСКАЯ ОБЛАСТЬ</w:t>
      </w:r>
    </w:p>
    <w:p w:rsidR="007A7D6E" w:rsidRPr="007A7D6E" w:rsidRDefault="007A7D6E" w:rsidP="005353BC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A7D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АДМИНИСТРАЦИЯ ОГОДЖИНСКОГО СЕЛЬСОВЕТА</w:t>
      </w:r>
    </w:p>
    <w:p w:rsidR="007A7D6E" w:rsidRPr="007A7D6E" w:rsidRDefault="007A7D6E" w:rsidP="005353BC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A7D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СЕЛЕМДЖИНСКОГО РАЙОНА</w:t>
      </w:r>
    </w:p>
    <w:p w:rsidR="007A7D6E" w:rsidRPr="007A7D6E" w:rsidRDefault="007A7D6E" w:rsidP="007A7D6E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A7D6E" w:rsidRPr="007A7D6E" w:rsidRDefault="007A7D6E" w:rsidP="007A7D6E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A7D6E" w:rsidRPr="007A7D6E" w:rsidRDefault="007A7D6E" w:rsidP="007A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D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7A7D6E" w:rsidRPr="007A7D6E" w:rsidRDefault="007A7D6E" w:rsidP="007A7D6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A7D6E" w:rsidRPr="007A7D6E" w:rsidRDefault="00D80388" w:rsidP="007A7D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01 июля</w:t>
      </w:r>
      <w:r w:rsidR="007A7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A7D6E" w:rsidRPr="007A7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2021 г.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</w:t>
      </w:r>
      <w:r w:rsidR="007A7D6E" w:rsidRPr="007A7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5353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7A7D6E" w:rsidRPr="007A7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№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38</w:t>
      </w:r>
    </w:p>
    <w:p w:rsidR="007A7D6E" w:rsidRPr="007A7D6E" w:rsidRDefault="007A7D6E" w:rsidP="007A7D6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с. Огоджа </w:t>
      </w:r>
    </w:p>
    <w:p w:rsidR="007A7D6E" w:rsidRDefault="007A7D6E" w:rsidP="007A7D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A7D6E" w:rsidRDefault="007A7D6E" w:rsidP="007A7D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3"/>
        <w:tblW w:w="10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3"/>
      </w:tblGrid>
      <w:tr w:rsidR="007A7D6E" w:rsidTr="007A7D6E">
        <w:trPr>
          <w:trHeight w:val="442"/>
        </w:trPr>
        <w:tc>
          <w:tcPr>
            <w:tcW w:w="10113" w:type="dxa"/>
          </w:tcPr>
          <w:p w:rsidR="007A7D6E" w:rsidRPr="007A7D6E" w:rsidRDefault="007A7D6E" w:rsidP="007A7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D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утверждении Положения «Об оказании имущественной поддержки субъектам малого и среднего предпринимательства в виде передачи в аренду объектов муниципального недвижимого имущества, а также физическим лицам, не являющимися индивидуальными предпринимателями и применяющим специальный налоговый режим налог на профессиональный доход»</w:t>
            </w:r>
          </w:p>
          <w:p w:rsidR="007A7D6E" w:rsidRDefault="007A7D6E" w:rsidP="007A7D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7A7D6E" w:rsidRDefault="007A7D6E" w:rsidP="007A7D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A7D6E" w:rsidRDefault="007A7D6E" w:rsidP="007A7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 законом от 24.07.2007 г. №209-ФЗ «О развитии малого и среднего предпринимательства в Российской Федерации», Федеральным законом от 08.06.2020 г.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- получателей поддержки» </w:t>
      </w:r>
    </w:p>
    <w:p w:rsidR="007A7D6E" w:rsidRPr="007A7D6E" w:rsidRDefault="007A7D6E" w:rsidP="007A7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6E">
        <w:rPr>
          <w:rFonts w:ascii="Times New Roman" w:eastAsia="Times New Roman" w:hAnsi="Times New Roman" w:cs="Times New Roman"/>
          <w:b/>
          <w:bCs/>
          <w:color w:val="000000"/>
          <w:spacing w:val="60"/>
          <w:sz w:val="27"/>
          <w:szCs w:val="27"/>
          <w:lang w:eastAsia="ru-RU"/>
        </w:rPr>
        <w:t>постановляет:</w:t>
      </w:r>
    </w:p>
    <w:p w:rsidR="007A7D6E" w:rsidRPr="007A7D6E" w:rsidRDefault="007A7D6E" w:rsidP="007A7D6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Утвердить Положение </w:t>
      </w:r>
      <w:r w:rsidR="00176B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Огоджинского сельсовета</w:t>
      </w:r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оказании имущественной поддержки субъектам малого и среднего предпринимательства в виде передачи в аренду объектов муниципального недвижимого имущества», а также физическим лицам, не являющимися индивидуальными предпринимателями и применяющим специальный налоговый режим Налог на профессиональный доход» (прилагается).</w:t>
      </w:r>
    </w:p>
    <w:p w:rsidR="007A7D6E" w:rsidRPr="007A7D6E" w:rsidRDefault="007A7D6E" w:rsidP="007A7D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Постановление вступает в силу с момента его официального опубликования.</w:t>
      </w:r>
    </w:p>
    <w:p w:rsidR="007A7D6E" w:rsidRPr="007E6DB0" w:rsidRDefault="007A7D6E" w:rsidP="007A7D6E">
      <w:pPr>
        <w:pStyle w:val="1"/>
        <w:numPr>
          <w:ilvl w:val="0"/>
          <w:numId w:val="1"/>
        </w:numPr>
        <w:shd w:val="clear" w:color="auto" w:fill="auto"/>
        <w:tabs>
          <w:tab w:val="left" w:pos="974"/>
        </w:tabs>
        <w:spacing w:before="0" w:after="0" w:line="240" w:lineRule="auto"/>
        <w:ind w:left="709"/>
        <w:rPr>
          <w:sz w:val="26"/>
          <w:szCs w:val="26"/>
        </w:rPr>
      </w:pPr>
      <w:r w:rsidRPr="007E6DB0">
        <w:rPr>
          <w:color w:val="000000"/>
          <w:sz w:val="26"/>
          <w:szCs w:val="26"/>
        </w:rPr>
        <w:t>Контроль за исполнением данного постановления оставляю за собой.</w:t>
      </w:r>
    </w:p>
    <w:p w:rsidR="007A7D6E" w:rsidRDefault="007A7D6E" w:rsidP="007A7D6E">
      <w:pPr>
        <w:spacing w:after="0" w:line="240" w:lineRule="auto"/>
        <w:jc w:val="both"/>
      </w:pPr>
    </w:p>
    <w:p w:rsidR="005353BC" w:rsidRDefault="005353BC" w:rsidP="007A7D6E">
      <w:pPr>
        <w:spacing w:after="0" w:line="240" w:lineRule="auto"/>
        <w:jc w:val="both"/>
      </w:pPr>
    </w:p>
    <w:p w:rsidR="007A7D6E" w:rsidRDefault="007A7D6E" w:rsidP="007A7D6E">
      <w:pPr>
        <w:spacing w:after="0" w:line="240" w:lineRule="auto"/>
        <w:jc w:val="both"/>
      </w:pPr>
    </w:p>
    <w:p w:rsidR="007A7D6E" w:rsidRDefault="007A7D6E" w:rsidP="007A7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D6E">
        <w:rPr>
          <w:rFonts w:ascii="Times New Roman" w:hAnsi="Times New Roman" w:cs="Times New Roman"/>
          <w:sz w:val="26"/>
          <w:szCs w:val="26"/>
        </w:rPr>
        <w:t xml:space="preserve">Глава Огоджинского сельсовета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A7D6E">
        <w:rPr>
          <w:rFonts w:ascii="Times New Roman" w:hAnsi="Times New Roman" w:cs="Times New Roman"/>
          <w:sz w:val="26"/>
          <w:szCs w:val="26"/>
        </w:rPr>
        <w:t xml:space="preserve">       Л.М. Рудь</w:t>
      </w:r>
    </w:p>
    <w:p w:rsidR="00346B72" w:rsidRDefault="00346B72" w:rsidP="007A7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6B72" w:rsidRDefault="00346B72" w:rsidP="007A7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6B72" w:rsidRDefault="00346B72" w:rsidP="007A7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53BC" w:rsidRDefault="005353BC" w:rsidP="007A7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C380B" w:rsidRDefault="00CC380B" w:rsidP="007A7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A7D6E" w:rsidRPr="007A7D6E" w:rsidRDefault="007A7D6E" w:rsidP="007A7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УТВЕРЖДЕНО</w:t>
      </w:r>
    </w:p>
    <w:p w:rsidR="007A7D6E" w:rsidRDefault="007A7D6E" w:rsidP="007A7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Постановлением администрации </w:t>
      </w:r>
    </w:p>
    <w:p w:rsidR="007A7D6E" w:rsidRDefault="007A7D6E" w:rsidP="007A7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Огоджинского сельсовета </w:t>
      </w:r>
    </w:p>
    <w:p w:rsidR="007A7D6E" w:rsidRPr="007A7D6E" w:rsidRDefault="007A7D6E" w:rsidP="007A7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D803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 июля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2021 №</w:t>
      </w:r>
      <w:r w:rsidR="00D803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38</w:t>
      </w:r>
    </w:p>
    <w:p w:rsidR="007A7D6E" w:rsidRPr="007A7D6E" w:rsidRDefault="007A7D6E" w:rsidP="007A7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7A7D6E" w:rsidRPr="007A7D6E" w:rsidRDefault="007A7D6E" w:rsidP="007A7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 оказании имущественной поддержки субъектам малого и среднего предпринимательства, а также физическим лицам, не являющимися индивидуальными предпринимателями и применяющим специальный налоговый режим налог на профессиональный доход в виде передачи в аренду объектов недвижимого имущества </w:t>
      </w:r>
      <w:r w:rsidR="007640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Огоджинского сельсовета</w:t>
      </w:r>
    </w:p>
    <w:p w:rsidR="007A7D6E" w:rsidRPr="007A7D6E" w:rsidRDefault="007A7D6E" w:rsidP="00764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1.0бщие положения</w:t>
      </w:r>
    </w:p>
    <w:p w:rsidR="007A7D6E" w:rsidRPr="00764044" w:rsidRDefault="007A7D6E" w:rsidP="00764044">
      <w:pPr>
        <w:pStyle w:val="a4"/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Положение разработано в соответствии с Гражданским Кодексом Российской Федерации, Федеральным законом от 06.10.2003г. № 131-ФЭ «Об общих принципах организации местного самоуправления в Российской Федерации», Федеральным законом от 24.07.2007 г. №209-ФЗ «О развитии малого и среднего предпринимательства в Российской Федерации», Федеральным законом от 26.07.2006Г. №135-Ф3 «О защите конкуренции», Уставом муниципального образования </w:t>
      </w:r>
      <w:r w:rsidR="00764044"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Огоджинского сельсовета</w:t>
      </w: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Определяет порядок оказания имущественной поддержки субъектам малого и сред</w:t>
      </w:r>
      <w:r w:rsidR="005353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него предпринимательства, а так</w:t>
      </w: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 физическим лицам, не являющимися индивидуальными предпринимателями и применяющим специальный налоговый режим налог на профессиональный доход» (далее - Субъектам), в виде передачи в аренду объектов муниципального недвижимого имущества </w:t>
      </w:r>
      <w:r w:rsidR="00764044"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Огоджинского сельсовета</w:t>
      </w: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Имущество), отвечающих их потребностям.</w:t>
      </w:r>
    </w:p>
    <w:p w:rsidR="007A7D6E" w:rsidRPr="00E146E5" w:rsidRDefault="007A7D6E" w:rsidP="00764044">
      <w:pPr>
        <w:pStyle w:val="a4"/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4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Перечень объектов Имущества </w:t>
      </w:r>
      <w:r w:rsidR="00764044" w:rsidRPr="00E14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Огоджинского сельсовета</w:t>
      </w:r>
      <w:r w:rsidRPr="00E14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предназначенных для передачи в аренду Субъектам малого и среднего предпринимательства, а </w:t>
      </w:r>
      <w:r w:rsidR="00E146E5" w:rsidRPr="00E14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также</w:t>
      </w:r>
      <w:r w:rsidRPr="00E14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физическим лицам, не являющимися индивидуальными предпринимателями и применяющим специальный налоговый режим Налог на профессиональный доход» формируются </w:t>
      </w:r>
      <w:r w:rsidR="00E146E5" w:rsidRPr="00E14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администрацией Огоджинского сельсовета,</w:t>
      </w:r>
      <w:r w:rsidRPr="00E14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утверждается правовым актом </w:t>
      </w:r>
      <w:r w:rsidR="00E146E5" w:rsidRPr="00E14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Огоджинским сельским Совета</w:t>
      </w:r>
      <w:r w:rsidRPr="00E14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народных депутатов (далее - Перечень).</w:t>
      </w:r>
    </w:p>
    <w:p w:rsidR="007A7D6E" w:rsidRPr="007A7D6E" w:rsidRDefault="007A7D6E" w:rsidP="0076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Перечень включаются объекты:</w:t>
      </w:r>
    </w:p>
    <w:p w:rsidR="007A7D6E" w:rsidRPr="007A7D6E" w:rsidRDefault="007A7D6E" w:rsidP="00764044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свободные от прав третьих лиц (за исключением имущественных прав Субъектов);</w:t>
      </w:r>
    </w:p>
    <w:p w:rsidR="007A7D6E" w:rsidRPr="007A7D6E" w:rsidRDefault="007A7D6E" w:rsidP="00764044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находящиеся в удовлетворительном состоянии.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имущество, включенное в Перечень может быть использовано только в целях предоставления его во владении и (или) пользование на долгосрочной основе Субъектам. Перечень подлежит официальному опубликованию.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Перечень могут быть внесены изменения в связи с изменениями принципов и критериев его формирования.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имущество Огоджинского сельсовета, включенное в Перечень, не подлежит отчуждению в частную собственность, в том числе в собственность Субъектов, арендующих это имущество.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Предоставление информации об объектах, включенных в Перечень, осуществляется </w:t>
      </w:r>
      <w:r w:rsidR="006C1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Огоджинского сельсовета</w:t>
      </w: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64044" w:rsidRPr="00764044" w:rsidRDefault="00764044" w:rsidP="00764044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Основными принципами имущественной поддержки согласно настоящего Положения являются:</w:t>
      </w:r>
    </w:p>
    <w:p w:rsidR="00764044" w:rsidRPr="00764044" w:rsidRDefault="00764044" w:rsidP="00764044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равенство прав Субъектов при получении имущественной поддержки при соблюдении условий ее предоставления и соответствия Субъектов критериям ее предоставления;</w:t>
      </w:r>
    </w:p>
    <w:p w:rsidR="00764044" w:rsidRPr="00764044" w:rsidRDefault="00764044" w:rsidP="00764044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имущественной поддержки с соблюдением требований, установленных Федеральным законом «О защите конкуренции»;</w:t>
      </w:r>
    </w:p>
    <w:p w:rsidR="00764044" w:rsidRPr="00764044" w:rsidRDefault="00764044" w:rsidP="00764044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открытость процедуры оказания имущественной поддержки.</w:t>
      </w:r>
    </w:p>
    <w:p w:rsidR="00764044" w:rsidRPr="00764044" w:rsidRDefault="00764044" w:rsidP="00764044">
      <w:pPr>
        <w:widowControl w:val="0"/>
        <w:numPr>
          <w:ilvl w:val="0"/>
          <w:numId w:val="4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1" w:name="bookmark0"/>
      <w:r w:rsidRPr="007640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Условия предоставления</w:t>
      </w:r>
      <w:bookmarkEnd w:id="1"/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настоящим Положением имущественная поддержка предоставляется с соблюдением следующих условий:</w:t>
      </w:r>
    </w:p>
    <w:p w:rsidR="00764044" w:rsidRPr="00764044" w:rsidRDefault="00764044" w:rsidP="00764044">
      <w:pPr>
        <w:widowControl w:val="0"/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Переданное Субъектам имущество Огоджинского сельсовета должно использоваться по целевому назначению.</w:t>
      </w:r>
    </w:p>
    <w:p w:rsidR="00764044" w:rsidRPr="00764044" w:rsidRDefault="006C10A2" w:rsidP="0076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Pr="006C1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Огоджинского сельсовета</w:t>
      </w:r>
      <w:r w:rsidR="00764044"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вправе обратиться в суд с требованием о прекращении прав владения и (или) пользования Субъектами предоставленным таким Субъектам муниципального имущества при его использовании не по целевому назначению.</w:t>
      </w:r>
    </w:p>
    <w:p w:rsidR="00764044" w:rsidRPr="00764044" w:rsidRDefault="00764044" w:rsidP="00764044">
      <w:pPr>
        <w:widowControl w:val="0"/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Запрещается продажа переданного Субъектам муниципального имущества, переуступка прав пользования им, передача прав пользования им в залог и внесение прав пользования таким имуществом в уставной капитал любых других субъектов хозяйственной деятельности.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 Договор аренды объекта муниципального имущества заключается на срок не менее пяти лет.</w:t>
      </w:r>
    </w:p>
    <w:p w:rsidR="00764044" w:rsidRPr="00764044" w:rsidRDefault="00764044" w:rsidP="00764044">
      <w:pPr>
        <w:widowControl w:val="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объектов муниципального имущества в аренду предоставляется на конкурсной основе.</w:t>
      </w:r>
    </w:p>
    <w:p w:rsidR="00764044" w:rsidRPr="00764044" w:rsidRDefault="00764044" w:rsidP="00764044">
      <w:pPr>
        <w:widowControl w:val="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Имущественная поддержка не может оказываться в отношении Субъектов:</w:t>
      </w:r>
    </w:p>
    <w:p w:rsidR="00764044" w:rsidRPr="00764044" w:rsidRDefault="00764044" w:rsidP="00764044">
      <w:pPr>
        <w:widowControl w:val="0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A7D6E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являющихся участниками соглашений о разделе продукции;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3)</w:t>
      </w:r>
      <w:r w:rsidRPr="00764044">
        <w:rPr>
          <w:rFonts w:ascii="Times New Roman" w:hAnsi="Times New Roman" w:cs="Times New Roman"/>
          <w:sz w:val="26"/>
          <w:szCs w:val="26"/>
        </w:rPr>
        <w:tab/>
        <w:t>осуществляющих предпринимательскую деятель</w:t>
      </w:r>
      <w:r>
        <w:rPr>
          <w:rFonts w:ascii="Times New Roman" w:hAnsi="Times New Roman" w:cs="Times New Roman"/>
          <w:sz w:val="26"/>
          <w:szCs w:val="26"/>
        </w:rPr>
        <w:t>ность в сфере игорного бизнеса;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4)</w:t>
      </w:r>
      <w:r w:rsidRPr="00764044">
        <w:rPr>
          <w:rFonts w:ascii="Times New Roman" w:hAnsi="Times New Roman" w:cs="Times New Roman"/>
          <w:sz w:val="26"/>
          <w:szCs w:val="26"/>
        </w:rPr>
        <w:tab/>
        <w:t>являющихся в порядке, установленном законодательством Российской Федерации о валютном регулировании и валютном обмене, нерезидентами Российской Федерации, за исключением случаев, предусмотренных международными д</w:t>
      </w:r>
      <w:r>
        <w:rPr>
          <w:rFonts w:ascii="Times New Roman" w:hAnsi="Times New Roman" w:cs="Times New Roman"/>
          <w:sz w:val="26"/>
          <w:szCs w:val="26"/>
        </w:rPr>
        <w:t>оговорами Российской Федерации.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Заявление о предоставлении имущественной поддержки Субъектам, относящихся к любой из указанных в настоящем пункте категорий,</w:t>
      </w:r>
      <w:r>
        <w:rPr>
          <w:rFonts w:ascii="Times New Roman" w:hAnsi="Times New Roman" w:cs="Times New Roman"/>
          <w:sz w:val="26"/>
          <w:szCs w:val="26"/>
        </w:rPr>
        <w:t xml:space="preserve"> возвращаются без рассмотрения.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2.6.</w:t>
      </w:r>
      <w:r w:rsidRPr="00764044">
        <w:rPr>
          <w:rFonts w:ascii="Times New Roman" w:hAnsi="Times New Roman" w:cs="Times New Roman"/>
          <w:sz w:val="26"/>
          <w:szCs w:val="26"/>
        </w:rPr>
        <w:tab/>
        <w:t>В оказании поддержки отка</w:t>
      </w:r>
      <w:r>
        <w:rPr>
          <w:rFonts w:ascii="Times New Roman" w:hAnsi="Times New Roman" w:cs="Times New Roman"/>
          <w:sz w:val="26"/>
          <w:szCs w:val="26"/>
        </w:rPr>
        <w:t>зывается в случае, если: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1)</w:t>
      </w:r>
      <w:r w:rsidRPr="00764044">
        <w:rPr>
          <w:rFonts w:ascii="Times New Roman" w:hAnsi="Times New Roman" w:cs="Times New Roman"/>
          <w:sz w:val="26"/>
          <w:szCs w:val="26"/>
        </w:rPr>
        <w:tab/>
        <w:t>не предоставлены документы, определенные настоящим Положением, или предоставлены не достоверные сведения и документы;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2)</w:t>
      </w:r>
      <w:r w:rsidRPr="00764044">
        <w:rPr>
          <w:rFonts w:ascii="Times New Roman" w:hAnsi="Times New Roman" w:cs="Times New Roman"/>
          <w:sz w:val="26"/>
          <w:szCs w:val="26"/>
        </w:rPr>
        <w:tab/>
        <w:t>не выполнены условия ок</w:t>
      </w:r>
      <w:r>
        <w:rPr>
          <w:rFonts w:ascii="Times New Roman" w:hAnsi="Times New Roman" w:cs="Times New Roman"/>
          <w:sz w:val="26"/>
          <w:szCs w:val="26"/>
        </w:rPr>
        <w:t>азания имущественной поддержки.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Условия оказания имущественной поддержки определя</w:t>
      </w:r>
      <w:r>
        <w:rPr>
          <w:rFonts w:ascii="Times New Roman" w:hAnsi="Times New Roman" w:cs="Times New Roman"/>
          <w:sz w:val="26"/>
          <w:szCs w:val="26"/>
        </w:rPr>
        <w:t xml:space="preserve">ются настоящим </w:t>
      </w:r>
      <w:r w:rsidRPr="00764044">
        <w:rPr>
          <w:rFonts w:ascii="Times New Roman" w:hAnsi="Times New Roman" w:cs="Times New Roman"/>
          <w:sz w:val="26"/>
          <w:szCs w:val="26"/>
        </w:rPr>
        <w:lastRenderedPageBreak/>
        <w:t>разделом, кроме того, юридическое лицо и индивидуальный предприниматель, физическое лицо должны относиться к субъектам малого и среднего предпринимательства, а также физическим лицам, не являющимися индивидуальными предпринимателями и применяющим специальный налоговый режим налог на профессиональный доход в соответствии со статьей 4 Федерального Закона «О развитии малого и среднего предпринимательства в Российской Федерации», с Федеральным законом от 08.06.2020г.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</w:t>
      </w:r>
      <w:r>
        <w:rPr>
          <w:rFonts w:ascii="Times New Roman" w:hAnsi="Times New Roman" w:cs="Times New Roman"/>
          <w:sz w:val="26"/>
          <w:szCs w:val="26"/>
        </w:rPr>
        <w:t>ьства - получателей поддержки».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3)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ранее в отношении заявителя - Субъекта было принято решении об оказании аналогичной поддержки </w:t>
      </w:r>
      <w:r>
        <w:rPr>
          <w:rFonts w:ascii="Times New Roman" w:hAnsi="Times New Roman" w:cs="Times New Roman"/>
          <w:sz w:val="26"/>
          <w:szCs w:val="26"/>
        </w:rPr>
        <w:t>и сроки ее оказания не истекли;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4)</w:t>
      </w:r>
      <w:r w:rsidRPr="00764044">
        <w:rPr>
          <w:rFonts w:ascii="Times New Roman" w:hAnsi="Times New Roman" w:cs="Times New Roman"/>
          <w:sz w:val="26"/>
          <w:szCs w:val="26"/>
        </w:rPr>
        <w:tab/>
        <w:t>с момента признания Субъекта, допустившее нарушение порядка и условий оказания имущественной поддержки, в том числе, не обеспечившим целевого использования объекта муниципальной недвижимости рай</w:t>
      </w:r>
      <w:r>
        <w:rPr>
          <w:rFonts w:ascii="Times New Roman" w:hAnsi="Times New Roman" w:cs="Times New Roman"/>
          <w:sz w:val="26"/>
          <w:szCs w:val="26"/>
        </w:rPr>
        <w:t>она, прошло менее чем три года.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044">
        <w:rPr>
          <w:rFonts w:ascii="Times New Roman" w:hAnsi="Times New Roman" w:cs="Times New Roman"/>
          <w:b/>
          <w:sz w:val="26"/>
          <w:szCs w:val="26"/>
        </w:rPr>
        <w:t>3.</w:t>
      </w:r>
      <w:r w:rsidRPr="00764044">
        <w:rPr>
          <w:rFonts w:ascii="Times New Roman" w:hAnsi="Times New Roman" w:cs="Times New Roman"/>
          <w:b/>
          <w:sz w:val="26"/>
          <w:szCs w:val="26"/>
        </w:rPr>
        <w:tab/>
        <w:t>Порядок оказания имущественной поддержки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3.1.</w:t>
      </w:r>
      <w:r w:rsidRPr="00764044">
        <w:rPr>
          <w:rFonts w:ascii="Times New Roman" w:hAnsi="Times New Roman" w:cs="Times New Roman"/>
          <w:sz w:val="26"/>
          <w:szCs w:val="26"/>
        </w:rPr>
        <w:tab/>
        <w:t>Договоры аренды объектов муниципального недвижимого имущества, включенных в Перечень, заклю</w:t>
      </w:r>
      <w:r>
        <w:rPr>
          <w:rFonts w:ascii="Times New Roman" w:hAnsi="Times New Roman" w:cs="Times New Roman"/>
          <w:sz w:val="26"/>
          <w:szCs w:val="26"/>
        </w:rPr>
        <w:t>чается по результатам конкурса.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3.2.</w:t>
      </w:r>
      <w:r w:rsidRPr="00764044">
        <w:rPr>
          <w:rFonts w:ascii="Times New Roman" w:hAnsi="Times New Roman" w:cs="Times New Roman"/>
          <w:sz w:val="26"/>
          <w:szCs w:val="26"/>
        </w:rPr>
        <w:tab/>
        <w:t>Порядок проведения конкурсов на право заключения договоров аренды муниципального недвижимого имущества и перечень случаев заключения указанных договоров путем проведения торгов в форме конкурса, устанавливаются Прави</w:t>
      </w:r>
      <w:r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3.3.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Конкурсы на право заключения договоров аренды недвижимого имущества </w:t>
      </w:r>
      <w:r w:rsidR="00346B72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>
        <w:rPr>
          <w:rFonts w:ascii="Times New Roman" w:hAnsi="Times New Roman" w:cs="Times New Roman"/>
          <w:sz w:val="26"/>
          <w:szCs w:val="26"/>
        </w:rPr>
        <w:t xml:space="preserve"> проводятся </w:t>
      </w:r>
      <w:r w:rsidR="006C10A2">
        <w:rPr>
          <w:rFonts w:ascii="Times New Roman" w:hAnsi="Times New Roman" w:cs="Times New Roman"/>
          <w:sz w:val="26"/>
          <w:szCs w:val="26"/>
        </w:rPr>
        <w:t>администрацией Огоджинского сельсовета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="006C10A2">
        <w:rPr>
          <w:rFonts w:ascii="Times New Roman" w:hAnsi="Times New Roman" w:cs="Times New Roman"/>
          <w:sz w:val="26"/>
          <w:szCs w:val="26"/>
        </w:rPr>
        <w:t>главой администрацией 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>:</w:t>
      </w:r>
    </w:p>
    <w:p w:rsidR="00764044" w:rsidRPr="00764044" w:rsidRDefault="00764044" w:rsidP="00346B7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-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назначаются конкурсы на право заключения договоров аренды недвижимого имущества </w:t>
      </w:r>
      <w:r w:rsidR="00346B72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>;</w:t>
      </w:r>
    </w:p>
    <w:p w:rsidR="00764044" w:rsidRPr="00764044" w:rsidRDefault="00764044" w:rsidP="00346B7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-</w:t>
      </w:r>
      <w:r w:rsidRPr="00764044">
        <w:rPr>
          <w:rFonts w:ascii="Times New Roman" w:hAnsi="Times New Roman" w:cs="Times New Roman"/>
          <w:sz w:val="26"/>
          <w:szCs w:val="26"/>
        </w:rPr>
        <w:tab/>
        <w:t>утверж</w:t>
      </w:r>
      <w:r w:rsidR="00346B72">
        <w:rPr>
          <w:rFonts w:ascii="Times New Roman" w:hAnsi="Times New Roman" w:cs="Times New Roman"/>
          <w:sz w:val="26"/>
          <w:szCs w:val="26"/>
        </w:rPr>
        <w:t>дается конкурсная документация;</w:t>
      </w:r>
    </w:p>
    <w:p w:rsidR="00764044" w:rsidRPr="00764044" w:rsidRDefault="00764044" w:rsidP="0076404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создается конкурсная комиссия.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3.4.</w:t>
      </w:r>
      <w:r w:rsidRPr="00764044">
        <w:rPr>
          <w:rFonts w:ascii="Times New Roman" w:hAnsi="Times New Roman" w:cs="Times New Roman"/>
          <w:sz w:val="26"/>
          <w:szCs w:val="26"/>
        </w:rPr>
        <w:tab/>
        <w:t>Одним из условий конкурса является осуществление Субъектами приоритетных видов деятельности и (или) реализация проектов, имеющих важное социально-эко</w:t>
      </w:r>
      <w:r>
        <w:rPr>
          <w:rFonts w:ascii="Times New Roman" w:hAnsi="Times New Roman" w:cs="Times New Roman"/>
          <w:sz w:val="26"/>
          <w:szCs w:val="26"/>
        </w:rPr>
        <w:t>номическое значение для района.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3.5.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Экспертиза проектов, имеющих важное социально-экономическое значение для района, осуществляется отделом экономики и прогноза, отраслевыми отделами, управлениями администрации </w:t>
      </w:r>
      <w:r w:rsidR="00346B72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компетенцией.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 xml:space="preserve">По результатам проведения указанной экспертизы отдел экономики и прогноза и отраслевые отделы, управления администрации </w:t>
      </w:r>
      <w:r w:rsidR="00346B72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подготавливают заключения, справки и иную информацию в соответствии </w:t>
      </w:r>
      <w:r>
        <w:rPr>
          <w:rFonts w:ascii="Times New Roman" w:hAnsi="Times New Roman" w:cs="Times New Roman"/>
          <w:sz w:val="26"/>
          <w:szCs w:val="26"/>
        </w:rPr>
        <w:t>с компетенцией.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3.6.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В договорах аренды муниципального недвижимого имущества, в соответствии с конкурсной документацией устанавливается ответственность, а </w:t>
      </w:r>
      <w:r w:rsidRPr="00764044">
        <w:rPr>
          <w:rFonts w:ascii="Times New Roman" w:hAnsi="Times New Roman" w:cs="Times New Roman"/>
          <w:sz w:val="26"/>
          <w:szCs w:val="26"/>
        </w:rPr>
        <w:lastRenderedPageBreak/>
        <w:t>также возможность расторжения договоров аренды в случае невыполнения или ненадлежащего выполнения условий договоров аренды в отношении реализации проектов, имеющих важное социально-экономическое значение для района, и (или) осуществления приоритетных видов деятельности, уплаты арендной платы и и</w:t>
      </w:r>
      <w:r>
        <w:rPr>
          <w:rFonts w:ascii="Times New Roman" w:hAnsi="Times New Roman" w:cs="Times New Roman"/>
          <w:sz w:val="26"/>
          <w:szCs w:val="26"/>
        </w:rPr>
        <w:t>ных условий по договору аренды.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3.7.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Срок аренды объектов муниципального недвижимого имущества </w:t>
      </w:r>
      <w:r w:rsidR="00346B72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, предоставляемого в целях осуществления приоритетных видов деятельности, не может быть менее пяти лет. Срок договоров аренды объектов муниципального недвижимого имущества района, предоставляемых для осуществления проектов, имеющих важное социально-экономическое значение для </w:t>
      </w:r>
      <w:r w:rsidR="00346B72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, не может быть менее пяти лет и не </w:t>
      </w:r>
      <w:r>
        <w:rPr>
          <w:rFonts w:ascii="Times New Roman" w:hAnsi="Times New Roman" w:cs="Times New Roman"/>
          <w:sz w:val="26"/>
          <w:szCs w:val="26"/>
        </w:rPr>
        <w:t>менее срока реализации проекта.</w:t>
      </w:r>
    </w:p>
    <w:p w:rsidR="005353BC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3.8.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Сообщение о проведении конкурса на право заключения договора аренды объекта недвижимого имущества </w:t>
      </w:r>
      <w:r w:rsidR="00346B72">
        <w:rPr>
          <w:rFonts w:ascii="Times New Roman" w:hAnsi="Times New Roman" w:cs="Times New Roman"/>
          <w:sz w:val="26"/>
          <w:szCs w:val="26"/>
        </w:rPr>
        <w:t xml:space="preserve">Огоджинского сельсовета </w:t>
      </w:r>
      <w:r w:rsidRPr="00764044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 w:rsidR="00346B72">
        <w:rPr>
          <w:rFonts w:ascii="Times New Roman" w:hAnsi="Times New Roman" w:cs="Times New Roman"/>
          <w:sz w:val="26"/>
          <w:szCs w:val="26"/>
        </w:rPr>
        <w:t>на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официальн</w:t>
      </w:r>
      <w:r w:rsidR="00346B72">
        <w:rPr>
          <w:rFonts w:ascii="Times New Roman" w:hAnsi="Times New Roman" w:cs="Times New Roman"/>
          <w:sz w:val="26"/>
          <w:szCs w:val="26"/>
        </w:rPr>
        <w:t>ом</w:t>
      </w:r>
      <w:r w:rsidRPr="00764044">
        <w:rPr>
          <w:rFonts w:ascii="Times New Roman" w:hAnsi="Times New Roman" w:cs="Times New Roman"/>
          <w:sz w:val="26"/>
          <w:szCs w:val="26"/>
        </w:rPr>
        <w:t xml:space="preserve"> </w:t>
      </w:r>
      <w:r w:rsidR="00346B72">
        <w:rPr>
          <w:rFonts w:ascii="Times New Roman" w:hAnsi="Times New Roman" w:cs="Times New Roman"/>
          <w:sz w:val="26"/>
          <w:szCs w:val="26"/>
        </w:rPr>
        <w:t>сайте Огоджинского сельсовета</w:t>
      </w:r>
      <w:r w:rsidR="005353BC">
        <w:rPr>
          <w:rFonts w:ascii="Times New Roman" w:hAnsi="Times New Roman" w:cs="Times New Roman"/>
          <w:sz w:val="26"/>
          <w:szCs w:val="26"/>
        </w:rPr>
        <w:t>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Конкурсная документация на право заключения договора аренды объекта муниципальной недвижимости района размещается в информационно-телекоммуникац</w:t>
      </w:r>
      <w:r>
        <w:rPr>
          <w:rFonts w:ascii="Times New Roman" w:hAnsi="Times New Roman" w:cs="Times New Roman"/>
          <w:sz w:val="26"/>
          <w:szCs w:val="26"/>
        </w:rPr>
        <w:t>ионной сети общего пользования.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3.9 Конкурсная документация согласовывает</w:t>
      </w:r>
      <w:r>
        <w:rPr>
          <w:rFonts w:ascii="Times New Roman" w:hAnsi="Times New Roman" w:cs="Times New Roman"/>
          <w:sz w:val="26"/>
          <w:szCs w:val="26"/>
        </w:rPr>
        <w:t>ся членами конкурсной комиссии.</w:t>
      </w:r>
    </w:p>
    <w:p w:rsidR="00764044" w:rsidRPr="00764044" w:rsidRDefault="00764044" w:rsidP="007640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3.10.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Для получения имущественной поддержки Субъект, направляет </w:t>
      </w:r>
      <w:proofErr w:type="gramStart"/>
      <w:r w:rsidRPr="00764044">
        <w:rPr>
          <w:rFonts w:ascii="Times New Roman" w:hAnsi="Times New Roman" w:cs="Times New Roman"/>
          <w:sz w:val="26"/>
          <w:szCs w:val="26"/>
        </w:rPr>
        <w:t xml:space="preserve">в </w:t>
      </w:r>
      <w:r w:rsidR="006C10A2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="006C10A2">
        <w:rPr>
          <w:rFonts w:ascii="Times New Roman" w:hAnsi="Times New Roman" w:cs="Times New Roman"/>
          <w:sz w:val="26"/>
          <w:szCs w:val="26"/>
        </w:rPr>
        <w:t xml:space="preserve"> 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исчерпывающий перечень документов и материалов в соответствии с конкурс</w:t>
      </w:r>
      <w:r>
        <w:rPr>
          <w:rFonts w:ascii="Times New Roman" w:hAnsi="Times New Roman" w:cs="Times New Roman"/>
          <w:sz w:val="26"/>
          <w:szCs w:val="26"/>
        </w:rPr>
        <w:t>ной документацией, в том числе:</w:t>
      </w:r>
    </w:p>
    <w:p w:rsidR="00764044" w:rsidRPr="00764044" w:rsidRDefault="00764044" w:rsidP="00764044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копии учредительных регистрационных документов;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2)</w:t>
      </w:r>
      <w:r w:rsidRPr="00764044">
        <w:rPr>
          <w:rFonts w:ascii="Times New Roman" w:hAnsi="Times New Roman" w:cs="Times New Roman"/>
          <w:sz w:val="26"/>
          <w:szCs w:val="26"/>
        </w:rPr>
        <w:tab/>
        <w:t>справку налоговой службы о состоянии задолженности по налогам и сборам во все уровни</w:t>
      </w:r>
      <w:r>
        <w:rPr>
          <w:rFonts w:ascii="Times New Roman" w:hAnsi="Times New Roman" w:cs="Times New Roman"/>
          <w:sz w:val="26"/>
          <w:szCs w:val="26"/>
        </w:rPr>
        <w:t xml:space="preserve"> бюджетов и внебюджетные фонды;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3)</w:t>
      </w:r>
      <w:r w:rsidRPr="00764044">
        <w:rPr>
          <w:rFonts w:ascii="Times New Roman" w:hAnsi="Times New Roman" w:cs="Times New Roman"/>
          <w:sz w:val="26"/>
          <w:szCs w:val="26"/>
        </w:rPr>
        <w:tab/>
        <w:t>информацию о Субъекте (информацию о виде деятельности, выпускаемой продукции (оказываемых услугах), телефон, факс, ИНН, E-</w:t>
      </w:r>
      <w:proofErr w:type="spellStart"/>
      <w:r w:rsidRPr="00764044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764044">
        <w:rPr>
          <w:rFonts w:ascii="Times New Roman" w:hAnsi="Times New Roman" w:cs="Times New Roman"/>
          <w:sz w:val="26"/>
          <w:szCs w:val="26"/>
        </w:rPr>
        <w:t>, расчетный счет, наименование банка</w:t>
      </w:r>
      <w:r>
        <w:rPr>
          <w:rFonts w:ascii="Times New Roman" w:hAnsi="Times New Roman" w:cs="Times New Roman"/>
          <w:sz w:val="26"/>
          <w:szCs w:val="26"/>
        </w:rPr>
        <w:t>, БИК, корреспондентский счет);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4)</w:t>
      </w:r>
      <w:r w:rsidRPr="00764044">
        <w:rPr>
          <w:rFonts w:ascii="Times New Roman" w:hAnsi="Times New Roman" w:cs="Times New Roman"/>
          <w:sz w:val="26"/>
          <w:szCs w:val="26"/>
        </w:rPr>
        <w:tab/>
        <w:t>для юридических лиц - копию формы статистической отчетности, заверенную подписью руководителя и печатью организации, содержащую сведения: о средней списочной численности работников за предшествующий календарный год; о выручке от реализации товаров (работ, услуг) без учета налога на добавленную стоимость или балансовой стоимости активов (остаточной стоимости основных средств и нематериальных активов) за предшествующий календарный г</w:t>
      </w:r>
      <w:r>
        <w:rPr>
          <w:rFonts w:ascii="Times New Roman" w:hAnsi="Times New Roman" w:cs="Times New Roman"/>
          <w:sz w:val="26"/>
          <w:szCs w:val="26"/>
        </w:rPr>
        <w:t>од;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5)</w:t>
      </w:r>
      <w:r w:rsidRPr="00764044">
        <w:rPr>
          <w:rFonts w:ascii="Times New Roman" w:hAnsi="Times New Roman" w:cs="Times New Roman"/>
          <w:sz w:val="26"/>
          <w:szCs w:val="26"/>
        </w:rPr>
        <w:tab/>
        <w:t>иные сведения, предусмотренные статьей 4 Федерального Закона «О развитии малого и среднего предпринимательства в Российской Федерации» и конкурсной документацией.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3.11.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К Субъектам, претендующим на получение в аренду объектов недвижимого имущества </w:t>
      </w:r>
      <w:r w:rsidR="005353BC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пред</w:t>
      </w:r>
      <w:r>
        <w:rPr>
          <w:rFonts w:ascii="Times New Roman" w:hAnsi="Times New Roman" w:cs="Times New Roman"/>
          <w:sz w:val="26"/>
          <w:szCs w:val="26"/>
        </w:rPr>
        <w:t>ъявляются следующие требования: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1)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Субъект должен быть зарегистрирован в установленном порядке на территории </w:t>
      </w:r>
      <w:r w:rsidR="005353BC">
        <w:rPr>
          <w:rFonts w:ascii="Times New Roman" w:hAnsi="Times New Roman" w:cs="Times New Roman"/>
          <w:sz w:val="26"/>
          <w:szCs w:val="26"/>
        </w:rPr>
        <w:t>Огоджинского поселения</w:t>
      </w:r>
      <w:r w:rsidRPr="00764044">
        <w:rPr>
          <w:rFonts w:ascii="Times New Roman" w:hAnsi="Times New Roman" w:cs="Times New Roman"/>
          <w:sz w:val="26"/>
          <w:szCs w:val="26"/>
        </w:rPr>
        <w:t xml:space="preserve">, иметь необходимые документы в </w:t>
      </w:r>
      <w:r w:rsidRPr="00764044">
        <w:rPr>
          <w:rFonts w:ascii="Times New Roman" w:hAnsi="Times New Roman" w:cs="Times New Roman"/>
          <w:sz w:val="26"/>
          <w:szCs w:val="26"/>
        </w:rPr>
        <w:lastRenderedPageBreak/>
        <w:t>соответствии с пунктом 3.10. настоящего разд</w:t>
      </w:r>
      <w:r>
        <w:rPr>
          <w:rFonts w:ascii="Times New Roman" w:hAnsi="Times New Roman" w:cs="Times New Roman"/>
          <w:sz w:val="26"/>
          <w:szCs w:val="26"/>
        </w:rPr>
        <w:t>ела и конкурсной документацией;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ab/>
        <w:t>Субъекты не должны:</w:t>
      </w:r>
    </w:p>
    <w:p w:rsidR="00764044" w:rsidRPr="00764044" w:rsidRDefault="00764044" w:rsidP="00764044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-</w:t>
      </w:r>
      <w:r w:rsidRPr="00764044">
        <w:rPr>
          <w:rFonts w:ascii="Times New Roman" w:hAnsi="Times New Roman" w:cs="Times New Roman"/>
          <w:sz w:val="26"/>
          <w:szCs w:val="26"/>
        </w:rPr>
        <w:tab/>
        <w:t>находиться в стадии реорганизации, ликвидации или банкротства в соответствии с законода</w:t>
      </w:r>
      <w:r>
        <w:rPr>
          <w:rFonts w:ascii="Times New Roman" w:hAnsi="Times New Roman" w:cs="Times New Roman"/>
          <w:sz w:val="26"/>
          <w:szCs w:val="26"/>
        </w:rPr>
        <w:t>тельством Российской Федерации;</w:t>
      </w:r>
    </w:p>
    <w:p w:rsidR="00764044" w:rsidRPr="00764044" w:rsidRDefault="00764044" w:rsidP="00764044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-</w:t>
      </w:r>
      <w:r w:rsidRPr="00764044">
        <w:rPr>
          <w:rFonts w:ascii="Times New Roman" w:hAnsi="Times New Roman" w:cs="Times New Roman"/>
          <w:sz w:val="26"/>
          <w:szCs w:val="26"/>
        </w:rPr>
        <w:tab/>
        <w:t>иметь задолженность по налоговым платежам в бюджете всех уровней и во внебюджетные фонды (за исключением заемщиков, оформивших в установленном порядке соглашение о реструктуризации задолженности, выполняющих графики погашения задолженности и осуществляющих</w:t>
      </w:r>
      <w:r>
        <w:rPr>
          <w:rFonts w:ascii="Times New Roman" w:hAnsi="Times New Roman" w:cs="Times New Roman"/>
          <w:sz w:val="26"/>
          <w:szCs w:val="26"/>
        </w:rPr>
        <w:t xml:space="preserve"> своевременно текущие платежи);</w:t>
      </w:r>
    </w:p>
    <w:p w:rsidR="00764044" w:rsidRPr="00764044" w:rsidRDefault="00764044" w:rsidP="00764044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-</w:t>
      </w:r>
      <w:r w:rsidRPr="00764044">
        <w:rPr>
          <w:rFonts w:ascii="Times New Roman" w:hAnsi="Times New Roman" w:cs="Times New Roman"/>
          <w:sz w:val="26"/>
          <w:szCs w:val="26"/>
        </w:rPr>
        <w:tab/>
        <w:t>иметь просроченную зад</w:t>
      </w:r>
      <w:r>
        <w:rPr>
          <w:rFonts w:ascii="Times New Roman" w:hAnsi="Times New Roman" w:cs="Times New Roman"/>
          <w:sz w:val="26"/>
          <w:szCs w:val="26"/>
        </w:rPr>
        <w:t>олженность по заработной плате;</w:t>
      </w:r>
    </w:p>
    <w:p w:rsidR="00764044" w:rsidRPr="00764044" w:rsidRDefault="00764044" w:rsidP="00764044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-</w:t>
      </w:r>
      <w:r w:rsidRPr="00764044">
        <w:rPr>
          <w:rFonts w:ascii="Times New Roman" w:hAnsi="Times New Roman" w:cs="Times New Roman"/>
          <w:sz w:val="26"/>
          <w:szCs w:val="26"/>
        </w:rPr>
        <w:tab/>
        <w:t>иметь уровень заработной платы ниже текущей величины прожиточного минимума для северных районов Амурской области,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для трудоспособного населения.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3.12.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Отбор объектов недвижимого имущества </w:t>
      </w:r>
      <w:r w:rsidR="005353BC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, предназначенных для передачи в аренду Субъектам, осуществляет </w:t>
      </w:r>
      <w:r w:rsidR="006C10A2">
        <w:rPr>
          <w:rFonts w:ascii="Times New Roman" w:hAnsi="Times New Roman" w:cs="Times New Roman"/>
          <w:sz w:val="26"/>
          <w:szCs w:val="26"/>
        </w:rPr>
        <w:t>администрация Огоджинского сельсовета</w:t>
      </w:r>
      <w:r w:rsidR="006C10A2" w:rsidRPr="00764044">
        <w:rPr>
          <w:rFonts w:ascii="Times New Roman" w:hAnsi="Times New Roman" w:cs="Times New Roman"/>
          <w:sz w:val="26"/>
          <w:szCs w:val="26"/>
        </w:rPr>
        <w:t xml:space="preserve"> </w:t>
      </w:r>
      <w:r w:rsidRPr="00764044">
        <w:rPr>
          <w:rFonts w:ascii="Times New Roman" w:hAnsi="Times New Roman" w:cs="Times New Roman"/>
          <w:sz w:val="26"/>
          <w:szCs w:val="26"/>
        </w:rPr>
        <w:t>из Перечня. При этом учитываются специализация объекта применительно к определенному виду деятельности Субъекта, м</w:t>
      </w:r>
      <w:r>
        <w:rPr>
          <w:rFonts w:ascii="Times New Roman" w:hAnsi="Times New Roman" w:cs="Times New Roman"/>
          <w:sz w:val="26"/>
          <w:szCs w:val="26"/>
        </w:rPr>
        <w:t>естонахождение и иные критерии.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Отбор осуществляется в отношении объектов, свободных от арендных отношений. Информация об отобранных объектах направляется для сведения и согласования в отдел экономики и прогноза админ</w:t>
      </w:r>
      <w:r>
        <w:rPr>
          <w:rFonts w:ascii="Times New Roman" w:hAnsi="Times New Roman" w:cs="Times New Roman"/>
          <w:sz w:val="26"/>
          <w:szCs w:val="26"/>
        </w:rPr>
        <w:t xml:space="preserve">истрации </w:t>
      </w:r>
      <w:r w:rsidR="005353BC">
        <w:rPr>
          <w:rFonts w:ascii="Times New Roman" w:hAnsi="Times New Roman" w:cs="Times New Roman"/>
          <w:sz w:val="26"/>
          <w:szCs w:val="26"/>
        </w:rPr>
        <w:t>Огоджинского сельсовета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Для проведения конкурса</w:t>
      </w:r>
      <w:r>
        <w:rPr>
          <w:rFonts w:ascii="Times New Roman" w:hAnsi="Times New Roman" w:cs="Times New Roman"/>
          <w:sz w:val="26"/>
          <w:szCs w:val="26"/>
        </w:rPr>
        <w:t xml:space="preserve"> создается конкурсная комиссия.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 xml:space="preserve">Состав и численность конкурсной комиссии устанавливаются распоряжением </w:t>
      </w:r>
      <w:r w:rsidR="006C10A2">
        <w:rPr>
          <w:rFonts w:ascii="Times New Roman" w:hAnsi="Times New Roman" w:cs="Times New Roman"/>
          <w:sz w:val="26"/>
          <w:szCs w:val="26"/>
        </w:rPr>
        <w:t>главой администрацией 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</w:t>
      </w:r>
      <w:r>
        <w:rPr>
          <w:rFonts w:ascii="Times New Roman" w:hAnsi="Times New Roman" w:cs="Times New Roman"/>
          <w:sz w:val="26"/>
          <w:szCs w:val="26"/>
        </w:rPr>
        <w:t xml:space="preserve"> з</w:t>
      </w:r>
      <w:r w:rsidRPr="00764044">
        <w:rPr>
          <w:rFonts w:ascii="Times New Roman" w:hAnsi="Times New Roman" w:cs="Times New Roman"/>
          <w:sz w:val="26"/>
          <w:szCs w:val="26"/>
        </w:rPr>
        <w:t>аконодательства. Конкурсная комиссия состоит из председател</w:t>
      </w:r>
      <w:r>
        <w:rPr>
          <w:rFonts w:ascii="Times New Roman" w:hAnsi="Times New Roman" w:cs="Times New Roman"/>
          <w:sz w:val="26"/>
          <w:szCs w:val="26"/>
        </w:rPr>
        <w:t>я, секретаря и членов комиссии.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 xml:space="preserve">В состав конкурсной комиссии включаются </w:t>
      </w:r>
      <w:r w:rsidR="00E146E5">
        <w:rPr>
          <w:rFonts w:ascii="Times New Roman" w:hAnsi="Times New Roman" w:cs="Times New Roman"/>
          <w:sz w:val="26"/>
          <w:szCs w:val="26"/>
        </w:rPr>
        <w:t xml:space="preserve">специалистов </w:t>
      </w:r>
      <w:r w:rsidRPr="0076404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146E5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Порядок деятельности конкурсной комиссии и её функции определяются</w:t>
      </w:r>
      <w:r>
        <w:rPr>
          <w:rFonts w:ascii="Times New Roman" w:hAnsi="Times New Roman" w:cs="Times New Roman"/>
          <w:sz w:val="26"/>
          <w:szCs w:val="26"/>
        </w:rPr>
        <w:t xml:space="preserve"> федеральным законодательством.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3.14.</w:t>
      </w:r>
      <w:r w:rsidRPr="00764044">
        <w:rPr>
          <w:rFonts w:ascii="Times New Roman" w:hAnsi="Times New Roman" w:cs="Times New Roman"/>
          <w:sz w:val="26"/>
          <w:szCs w:val="26"/>
        </w:rPr>
        <w:tab/>
        <w:t>Члены конкурсной комиссии обладают равными правами в обсуждении и решении вопросов, входящих в компетенцию конкурсной комисси</w:t>
      </w:r>
      <w:r>
        <w:rPr>
          <w:rFonts w:ascii="Times New Roman" w:hAnsi="Times New Roman" w:cs="Times New Roman"/>
          <w:sz w:val="26"/>
          <w:szCs w:val="26"/>
        </w:rPr>
        <w:t>и.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 xml:space="preserve">Члены конкурсной комиссии - представители отделов, управлений администрации </w:t>
      </w:r>
      <w:r w:rsidR="005353BC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участвуют в решении вопросов, входящих в компетенцию конкурсной комиссии (рассматривают вопросы, документы), в части полномочий соответствующего отдела, управления. Заключения, справки и иная информация от отдела, управления, необходимая для решения вопросов компетенции конкурсной комиссии, предоставляются за подписью</w:t>
      </w:r>
      <w:r>
        <w:rPr>
          <w:rFonts w:ascii="Times New Roman" w:hAnsi="Times New Roman" w:cs="Times New Roman"/>
          <w:sz w:val="26"/>
          <w:szCs w:val="26"/>
        </w:rPr>
        <w:t xml:space="preserve"> начальника отдела, управления.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3.15.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Результаты конкурса на право заключения договора аренды объекта муниципального недвижимого имущества </w:t>
      </w:r>
      <w:r w:rsidR="005353BC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определяются в соответствии с конкурсной документацией и</w:t>
      </w:r>
      <w:r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 xml:space="preserve">Договор аренды объекта недвижимого имущества </w:t>
      </w:r>
      <w:r w:rsidR="005353BC">
        <w:rPr>
          <w:rFonts w:ascii="Times New Roman" w:hAnsi="Times New Roman" w:cs="Times New Roman"/>
          <w:sz w:val="26"/>
          <w:szCs w:val="26"/>
        </w:rPr>
        <w:t xml:space="preserve">Огоджинского </w:t>
      </w:r>
      <w:r w:rsidR="005353BC">
        <w:rPr>
          <w:rFonts w:ascii="Times New Roman" w:hAnsi="Times New Roman" w:cs="Times New Roman"/>
          <w:sz w:val="26"/>
          <w:szCs w:val="26"/>
        </w:rPr>
        <w:lastRenderedPageBreak/>
        <w:t>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по результатам проведенного конкурса заключается </w:t>
      </w:r>
      <w:r w:rsidR="00E146E5">
        <w:rPr>
          <w:rFonts w:ascii="Times New Roman" w:hAnsi="Times New Roman" w:cs="Times New Roman"/>
          <w:sz w:val="26"/>
          <w:szCs w:val="26"/>
        </w:rPr>
        <w:t>администрацией 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>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764044" w:rsidRPr="005353BC" w:rsidRDefault="00764044" w:rsidP="005353BC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>3.16.</w:t>
      </w:r>
      <w:r w:rsidRPr="00764044">
        <w:rPr>
          <w:rFonts w:ascii="Times New Roman" w:hAnsi="Times New Roman" w:cs="Times New Roman"/>
          <w:sz w:val="26"/>
          <w:szCs w:val="26"/>
        </w:rPr>
        <w:tab/>
        <w:t xml:space="preserve">Контроль за соблюдением условий договоров аренды объектов недвижимого имущества </w:t>
      </w:r>
      <w:r w:rsidR="005353BC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в части реализации проектов, имеющих важное социально-экономическое значение для района, и (или) осуществление приоритетных видов деятельности осуществляется отраслевыми отделами, управлениями администрации </w:t>
      </w:r>
      <w:r w:rsidR="005353BC">
        <w:rPr>
          <w:rFonts w:ascii="Times New Roman" w:hAnsi="Times New Roman" w:cs="Times New Roman"/>
          <w:sz w:val="26"/>
          <w:szCs w:val="26"/>
        </w:rPr>
        <w:t>Огоджинского сельсовета в соответствии с компетенцией.</w:t>
      </w:r>
    </w:p>
    <w:p w:rsidR="00764044" w:rsidRPr="00764044" w:rsidRDefault="00764044" w:rsidP="00764044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4044">
        <w:rPr>
          <w:rFonts w:ascii="Times New Roman" w:hAnsi="Times New Roman" w:cs="Times New Roman"/>
          <w:sz w:val="26"/>
          <w:szCs w:val="26"/>
        </w:rPr>
        <w:t xml:space="preserve">Контроль за соблюдением условий договора аренды объектов недвижимого имущества </w:t>
      </w:r>
      <w:r w:rsidR="005353BC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 xml:space="preserve"> в части использования муниципального имущества надлежащим образом, своевременности и полноты поступления платежей по договорам аренды осуществляется </w:t>
      </w:r>
      <w:r w:rsidR="00E146E5">
        <w:rPr>
          <w:rFonts w:ascii="Times New Roman" w:hAnsi="Times New Roman" w:cs="Times New Roman"/>
          <w:sz w:val="26"/>
          <w:szCs w:val="26"/>
        </w:rPr>
        <w:t>администрацией Огоджинского сельсовета</w:t>
      </w:r>
      <w:r w:rsidRPr="00764044">
        <w:rPr>
          <w:rFonts w:ascii="Times New Roman" w:hAnsi="Times New Roman" w:cs="Times New Roman"/>
          <w:sz w:val="26"/>
          <w:szCs w:val="26"/>
        </w:rPr>
        <w:t>.</w:t>
      </w:r>
    </w:p>
    <w:sectPr w:rsidR="00764044" w:rsidRPr="00764044" w:rsidSect="007A7D6E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7533492"/>
    <w:multiLevelType w:val="hybridMultilevel"/>
    <w:tmpl w:val="0EB4952E"/>
    <w:lvl w:ilvl="0" w:tplc="1F9609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7428C"/>
    <w:multiLevelType w:val="multilevel"/>
    <w:tmpl w:val="878478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60"/>
    <w:rsid w:val="00176BE5"/>
    <w:rsid w:val="00346B72"/>
    <w:rsid w:val="003D5760"/>
    <w:rsid w:val="005353BC"/>
    <w:rsid w:val="006C10A2"/>
    <w:rsid w:val="00764044"/>
    <w:rsid w:val="007A7D6E"/>
    <w:rsid w:val="008322A7"/>
    <w:rsid w:val="00CC380B"/>
    <w:rsid w:val="00D80388"/>
    <w:rsid w:val="00E1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D256"/>
  <w15:chartTrackingRefBased/>
  <w15:docId w15:val="{F5520D5A-9455-41D2-8663-919E00D8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7A7D6E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4">
    <w:name w:val="List Paragraph"/>
    <w:basedOn w:val="a"/>
    <w:uiPriority w:val="34"/>
    <w:qFormat/>
    <w:rsid w:val="007640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2021-06-30T04:18:00Z</cp:lastPrinted>
  <dcterms:created xsi:type="dcterms:W3CDTF">2021-06-30T04:17:00Z</dcterms:created>
  <dcterms:modified xsi:type="dcterms:W3CDTF">2021-06-30T04:18:00Z</dcterms:modified>
</cp:coreProperties>
</file>